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AFF077" w14:textId="7378B228" w:rsidR="00AC7315" w:rsidRPr="00AC7315" w:rsidRDefault="00D1056B" w:rsidP="00491B14">
      <w:pPr>
        <w:rPr>
          <w:rFonts w:ascii="Verdana" w:eastAsia="Times New Roman" w:hAnsi="Verdana" w:cs="Arial"/>
          <w:b/>
          <w:bCs/>
          <w:sz w:val="28"/>
          <w:szCs w:val="28"/>
          <w:u w:val="single"/>
        </w:rPr>
      </w:pPr>
      <w:r>
        <w:rPr>
          <w:rFonts w:ascii="Verdana" w:eastAsia="Times New Roman" w:hAnsi="Verdana" w:cs="Arial"/>
          <w:b/>
          <w:bCs/>
          <w:noProof/>
          <w:sz w:val="28"/>
          <w:szCs w:val="28"/>
          <w:u w:val="single"/>
          <w:lang w:val="en-GB" w:eastAsia="en-GB"/>
        </w:rPr>
        <w:drawing>
          <wp:inline distT="0" distB="0" distL="0" distR="0" wp14:anchorId="7857A3EF" wp14:editId="03A596AA">
            <wp:extent cx="5731510" cy="119062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inTopTitles.png"/>
                    <pic:cNvPicPr/>
                  </pic:nvPicPr>
                  <pic:blipFill>
                    <a:blip r:embed="rId5">
                      <a:extLst>
                        <a:ext uri="{28A0092B-C50C-407E-A947-70E740481C1C}">
                          <a14:useLocalDpi xmlns:a14="http://schemas.microsoft.com/office/drawing/2010/main" val="0"/>
                        </a:ext>
                      </a:extLst>
                    </a:blip>
                    <a:stretch>
                      <a:fillRect/>
                    </a:stretch>
                  </pic:blipFill>
                  <pic:spPr>
                    <a:xfrm>
                      <a:off x="0" y="0"/>
                      <a:ext cx="5731510" cy="1190625"/>
                    </a:xfrm>
                    <a:prstGeom prst="rect">
                      <a:avLst/>
                    </a:prstGeom>
                  </pic:spPr>
                </pic:pic>
              </a:graphicData>
            </a:graphic>
          </wp:inline>
        </w:drawing>
      </w:r>
      <w:r>
        <w:rPr>
          <w:rFonts w:ascii="Verdana" w:eastAsia="Times New Roman" w:hAnsi="Verdana" w:cs="Arial"/>
          <w:b/>
          <w:bCs/>
          <w:noProof/>
          <w:sz w:val="28"/>
          <w:szCs w:val="28"/>
          <w:u w:val="single"/>
          <w:lang w:val="en-GB" w:eastAsia="en-GB"/>
        </w:rPr>
        <w:drawing>
          <wp:inline distT="0" distB="0" distL="0" distR="0" wp14:anchorId="2D0680EE" wp14:editId="08C23489">
            <wp:extent cx="5731510" cy="34099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thygl2TopAR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409950"/>
                    </a:xfrm>
                    <a:prstGeom prst="rect">
                      <a:avLst/>
                    </a:prstGeom>
                  </pic:spPr>
                </pic:pic>
              </a:graphicData>
            </a:graphic>
          </wp:inline>
        </w:drawing>
      </w:r>
      <w:r w:rsidR="00AC7315" w:rsidRPr="00AC7315">
        <w:rPr>
          <w:rFonts w:ascii="Verdana" w:eastAsia="Times New Roman" w:hAnsi="Verdana" w:cs="Arial"/>
          <w:b/>
          <w:bCs/>
          <w:sz w:val="28"/>
          <w:szCs w:val="28"/>
          <w:u w:val="single"/>
        </w:rPr>
        <w:t>Ffydd ar waith mewn pandemig?</w:t>
      </w:r>
    </w:p>
    <w:p w14:paraId="14A8F208" w14:textId="77777777" w:rsidR="00AC7315" w:rsidRPr="00AC7315" w:rsidRDefault="00AC7315" w:rsidP="00AC7315">
      <w:pPr>
        <w:rPr>
          <w:rFonts w:ascii="Arial" w:eastAsia="Times New Roman" w:hAnsi="Arial" w:cs="Arial"/>
          <w:sz w:val="24"/>
          <w:szCs w:val="24"/>
        </w:rPr>
      </w:pPr>
    </w:p>
    <w:p w14:paraId="3059C67E" w14:textId="3FC2D0D0" w:rsidR="00AC7315" w:rsidRPr="00AC7315" w:rsidRDefault="00D1056B" w:rsidP="00AC7315">
      <w:pPr>
        <w:rPr>
          <w:rFonts w:ascii="Arial" w:eastAsia="Times New Roman" w:hAnsi="Arial" w:cs="Arial"/>
          <w:sz w:val="24"/>
          <w:szCs w:val="24"/>
        </w:rPr>
      </w:pPr>
      <w:r>
        <w:rPr>
          <w:rFonts w:ascii="Arial" w:eastAsia="Times New Roman" w:hAnsi="Arial" w:cs="Arial"/>
          <w:noProof/>
          <w:sz w:val="24"/>
          <w:szCs w:val="24"/>
          <w:lang w:val="en-GB" w:eastAsia="en-GB"/>
        </w:rPr>
        <w:drawing>
          <wp:inline distT="0" distB="0" distL="0" distR="0" wp14:anchorId="2FD193AE" wp14:editId="3DECE683">
            <wp:extent cx="5731510" cy="13792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trin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1379220"/>
                    </a:xfrm>
                    <a:prstGeom prst="rect">
                      <a:avLst/>
                    </a:prstGeom>
                  </pic:spPr>
                </pic:pic>
              </a:graphicData>
            </a:graphic>
          </wp:inline>
        </w:drawing>
      </w:r>
    </w:p>
    <w:p w14:paraId="7F20A257" w14:textId="77777777" w:rsidR="00AC7315" w:rsidRPr="00AC7315" w:rsidRDefault="00AC7315" w:rsidP="00AC7315">
      <w:pPr>
        <w:rPr>
          <w:rFonts w:ascii="Verdana" w:eastAsia="Times New Roman" w:hAnsi="Verdana" w:cs="Arial"/>
          <w:sz w:val="24"/>
          <w:szCs w:val="24"/>
        </w:rPr>
      </w:pPr>
      <w:r w:rsidRPr="00AC7315">
        <w:rPr>
          <w:rFonts w:ascii="Verdana" w:eastAsia="Times New Roman" w:hAnsi="Verdana" w:cs="Arial"/>
          <w:sz w:val="24"/>
          <w:szCs w:val="24"/>
        </w:rPr>
        <w:t xml:space="preserve">Os buoch chi’n dilyn bwletinau newyddion dros gyfnod y </w:t>
      </w:r>
      <w:r w:rsidRPr="00AC7315">
        <w:rPr>
          <w:rFonts w:ascii="Verdana" w:eastAsia="Times New Roman" w:hAnsi="Verdana" w:cs="Arial"/>
          <w:i/>
          <w:iCs/>
          <w:sz w:val="24"/>
          <w:szCs w:val="24"/>
        </w:rPr>
        <w:t>pandemig</w:t>
      </w:r>
      <w:r w:rsidRPr="00AC7315">
        <w:rPr>
          <w:rFonts w:ascii="Verdana" w:eastAsia="Times New Roman" w:hAnsi="Verdana" w:cs="Arial"/>
          <w:sz w:val="24"/>
          <w:szCs w:val="24"/>
        </w:rPr>
        <w:t xml:space="preserve"> coronafeirws, byddwch wedi gweld y logo uchod wrth i gynrychiolwyr adran feddygol y Cenhedloedd Unedig gyflwyno adroddiadau a chyngor i wledydd y byd. Mae’r logo yn arddangos logo’r Cenhedloedd Unedig, gyda pholyn a neidr yn troi o’i amgylch yn y canol. Mae’r </w:t>
      </w:r>
      <w:r w:rsidRPr="00AC7315">
        <w:rPr>
          <w:rFonts w:ascii="Verdana" w:eastAsia="Times New Roman" w:hAnsi="Verdana" w:cs="Arial"/>
          <w:i/>
          <w:iCs/>
          <w:sz w:val="24"/>
          <w:szCs w:val="24"/>
        </w:rPr>
        <w:t>British Medical Association</w:t>
      </w:r>
      <w:r w:rsidRPr="00AC7315">
        <w:rPr>
          <w:rFonts w:ascii="Verdana" w:eastAsia="Times New Roman" w:hAnsi="Verdana" w:cs="Arial"/>
          <w:sz w:val="24"/>
          <w:szCs w:val="24"/>
        </w:rPr>
        <w:t xml:space="preserve"> hefyd yn defnyddio logo tebyg.</w:t>
      </w:r>
    </w:p>
    <w:p w14:paraId="2200EA41" w14:textId="7EA566BD" w:rsidR="00AC7315" w:rsidRPr="00AC7315" w:rsidRDefault="00D1056B" w:rsidP="00AC7315">
      <w:pPr>
        <w:rPr>
          <w:rFonts w:ascii="Verdana" w:eastAsia="Times New Roman" w:hAnsi="Verdana" w:cs="Arial"/>
          <w:sz w:val="24"/>
          <w:szCs w:val="24"/>
        </w:rPr>
      </w:pPr>
      <w:r>
        <w:rPr>
          <w:rFonts w:ascii="Verdana" w:eastAsia="Times New Roman" w:hAnsi="Verdana" w:cs="Arial"/>
          <w:noProof/>
          <w:sz w:val="24"/>
          <w:szCs w:val="24"/>
          <w:lang w:val="en-GB" w:eastAsia="en-GB"/>
        </w:rPr>
        <w:lastRenderedPageBreak/>
        <w:drawing>
          <wp:inline distT="0" distB="0" distL="0" distR="0" wp14:anchorId="2A63613D" wp14:editId="73B43C22">
            <wp:extent cx="5731510" cy="137922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trin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379220"/>
                    </a:xfrm>
                    <a:prstGeom prst="rect">
                      <a:avLst/>
                    </a:prstGeom>
                  </pic:spPr>
                </pic:pic>
              </a:graphicData>
            </a:graphic>
          </wp:inline>
        </w:drawing>
      </w:r>
    </w:p>
    <w:p w14:paraId="182782D4" w14:textId="77777777" w:rsidR="00AC7315" w:rsidRPr="00AC7315" w:rsidRDefault="00AC7315" w:rsidP="00AC7315">
      <w:pPr>
        <w:rPr>
          <w:rFonts w:ascii="Verdana" w:eastAsia="Times New Roman" w:hAnsi="Verdana" w:cs="Arial"/>
          <w:sz w:val="24"/>
          <w:szCs w:val="24"/>
          <w:shd w:val="clear" w:color="auto" w:fill="FFFFFF"/>
        </w:rPr>
      </w:pPr>
      <w:r w:rsidRPr="00AC7315">
        <w:rPr>
          <w:rFonts w:ascii="Verdana" w:eastAsia="Times New Roman" w:hAnsi="Verdana" w:cs="Arial"/>
          <w:sz w:val="24"/>
          <w:szCs w:val="24"/>
          <w:shd w:val="clear" w:color="auto" w:fill="FFFFFF"/>
        </w:rPr>
        <w:t xml:space="preserve">Dyma </w:t>
      </w:r>
      <w:r w:rsidRPr="00AC7315">
        <w:rPr>
          <w:rFonts w:ascii="Verdana" w:eastAsia="Times New Roman" w:hAnsi="Verdana" w:cs="Arial"/>
          <w:iCs/>
          <w:sz w:val="24"/>
          <w:szCs w:val="24"/>
          <w:shd w:val="clear" w:color="auto" w:fill="FFFFFF"/>
        </w:rPr>
        <w:t>ddelwedd</w:t>
      </w:r>
      <w:r w:rsidRPr="00AC7315">
        <w:rPr>
          <w:rFonts w:ascii="Verdana" w:eastAsia="Times New Roman" w:hAnsi="Verdana" w:cs="Arial"/>
          <w:sz w:val="24"/>
          <w:szCs w:val="24"/>
          <w:shd w:val="clear" w:color="auto" w:fill="FFFFFF"/>
        </w:rPr>
        <w:t xml:space="preserve"> sy’n dod o fytholeg hynafol gwlad Groeg. Roedd y duw Asclepius yn cael ei ystyried yn dduw meddyginiaeth, gyda’r gallu i adfer iechyd a dod â phobl o farw’n fyw. Roedd nadroedd yn chwarae rhan yn ei driniaethau.</w:t>
      </w:r>
    </w:p>
    <w:p w14:paraId="33B1C1F9" w14:textId="76DF5347" w:rsidR="00AC7315" w:rsidRPr="00AC7315" w:rsidRDefault="00AC7315" w:rsidP="00AC7315">
      <w:pPr>
        <w:rPr>
          <w:rFonts w:ascii="Verdana" w:eastAsia="Times New Roman" w:hAnsi="Verdana" w:cs="Arial"/>
          <w:sz w:val="24"/>
          <w:szCs w:val="24"/>
        </w:rPr>
      </w:pPr>
      <w:r w:rsidRPr="00AC7315">
        <w:rPr>
          <w:rFonts w:ascii="Verdana" w:eastAsia="Times New Roman" w:hAnsi="Verdana" w:cs="Arial"/>
          <w:color w:val="333333"/>
          <w:sz w:val="24"/>
          <w:szCs w:val="24"/>
          <w:shd w:val="clear" w:color="auto" w:fill="FFFFFF"/>
        </w:rPr>
        <w:t>Ac mae</w:t>
      </w:r>
      <w:r w:rsidRPr="00AC7315">
        <w:rPr>
          <w:rFonts w:ascii="Verdana" w:eastAsia="Times New Roman" w:hAnsi="Verdana" w:cs="Arial"/>
          <w:sz w:val="24"/>
          <w:szCs w:val="24"/>
        </w:rPr>
        <w:t xml:space="preserve"> cyfeiriad at ffon a neidr yn Hen Destament y Beibl Cristnogol hefyd – yn llyfr Numeri pennod 21, lle mae cenedl yr Iddewon, o dan arweiniad Moses, yn teithio i wlad newydd.</w:t>
      </w:r>
      <w:r w:rsidRPr="00AC7315">
        <w:rPr>
          <w:rFonts w:ascii="Verdana" w:eastAsia="Times New Roman" w:hAnsi="Verdana" w:cs="Arial"/>
          <w:sz w:val="24"/>
          <w:szCs w:val="24"/>
        </w:rPr>
        <w:tab/>
      </w:r>
      <w:r w:rsidR="00D1056B">
        <w:rPr>
          <w:rFonts w:ascii="Verdana" w:eastAsia="Times New Roman" w:hAnsi="Verdana" w:cs="Arial"/>
          <w:noProof/>
          <w:sz w:val="24"/>
          <w:szCs w:val="24"/>
          <w:lang w:val="en-GB" w:eastAsia="en-GB"/>
        </w:rPr>
        <w:drawing>
          <wp:inline distT="0" distB="0" distL="0" distR="0" wp14:anchorId="5D2929EA" wp14:editId="0B2C0251">
            <wp:extent cx="5731510" cy="13792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trin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379220"/>
                    </a:xfrm>
                    <a:prstGeom prst="rect">
                      <a:avLst/>
                    </a:prstGeom>
                  </pic:spPr>
                </pic:pic>
              </a:graphicData>
            </a:graphic>
          </wp:inline>
        </w:drawing>
      </w:r>
    </w:p>
    <w:p w14:paraId="456B3DA1" w14:textId="77777777" w:rsidR="00AC7315" w:rsidRPr="00AC7315" w:rsidRDefault="00AC7315" w:rsidP="00AC7315">
      <w:pPr>
        <w:rPr>
          <w:rFonts w:ascii="Verdana" w:eastAsia="Times New Roman" w:hAnsi="Verdana" w:cs="Arial"/>
          <w:sz w:val="24"/>
          <w:szCs w:val="24"/>
        </w:rPr>
      </w:pPr>
      <w:r w:rsidRPr="00AC7315">
        <w:rPr>
          <w:rFonts w:ascii="Verdana" w:eastAsia="Times New Roman" w:hAnsi="Verdana" w:cs="Arial"/>
          <w:sz w:val="24"/>
          <w:szCs w:val="24"/>
        </w:rPr>
        <w:t xml:space="preserve">Daw </w:t>
      </w:r>
      <w:r w:rsidRPr="00AC7315">
        <w:rPr>
          <w:rFonts w:ascii="Verdana" w:eastAsia="Times New Roman" w:hAnsi="Verdana" w:cs="Arial"/>
          <w:i/>
          <w:iCs/>
          <w:sz w:val="24"/>
          <w:szCs w:val="24"/>
        </w:rPr>
        <w:t>haid</w:t>
      </w:r>
      <w:r w:rsidRPr="00AC7315">
        <w:rPr>
          <w:rFonts w:ascii="Verdana" w:eastAsia="Times New Roman" w:hAnsi="Verdana" w:cs="Arial"/>
          <w:sz w:val="24"/>
          <w:szCs w:val="24"/>
        </w:rPr>
        <w:t xml:space="preserve"> o nadroedd i’w brathu a’u lladd. Caiff Moses orchymyn gan Dduw, </w:t>
      </w:r>
      <w:r w:rsidRPr="00AC7315">
        <w:rPr>
          <w:rFonts w:ascii="Verdana" w:eastAsia="Times New Roman" w:hAnsi="Verdana" w:cs="Times New Roman"/>
          <w:i/>
          <w:iCs/>
          <w:sz w:val="24"/>
          <w:szCs w:val="24"/>
          <w:shd w:val="clear" w:color="auto" w:fill="FFFFFF"/>
        </w:rPr>
        <w:t>“Gwna ddelw o neidr, a'i chodi ar bolyn. Wedyn, pan fydd rhywun sydd wedi'i frathu yn edrych arni, bydd yn cael byw.”</w:t>
      </w:r>
      <w:r w:rsidRPr="00AC7315">
        <w:rPr>
          <w:rFonts w:ascii="Verdana" w:eastAsia="Times New Roman" w:hAnsi="Verdana" w:cs="Times New Roman"/>
          <w:sz w:val="24"/>
          <w:szCs w:val="24"/>
          <w:shd w:val="clear" w:color="auto" w:fill="FFFFFF"/>
        </w:rPr>
        <w:t xml:space="preserve"> (cyfieithiad beibl.net)</w:t>
      </w:r>
    </w:p>
    <w:p w14:paraId="3E2830F7" w14:textId="77777777" w:rsidR="00AC7315" w:rsidRPr="00AC7315" w:rsidRDefault="00AC7315" w:rsidP="00AC7315">
      <w:pPr>
        <w:rPr>
          <w:rFonts w:ascii="Verdana" w:eastAsia="Times New Roman" w:hAnsi="Verdana" w:cs="Arial"/>
          <w:sz w:val="24"/>
          <w:szCs w:val="24"/>
        </w:rPr>
      </w:pPr>
      <w:r w:rsidRPr="00AC7315">
        <w:rPr>
          <w:rFonts w:ascii="Verdana" w:eastAsia="Times New Roman" w:hAnsi="Verdana" w:cs="Arial"/>
          <w:sz w:val="24"/>
          <w:szCs w:val="24"/>
        </w:rPr>
        <w:t>Felly mae’r cysylltiad rhwng crefydd, Duw/duwiau, ffydd ac afiechyd, adferiad, a meddygaeth yn mynd yn ôl yn bell mewn hanes.</w:t>
      </w:r>
    </w:p>
    <w:p w14:paraId="26EB47A7" w14:textId="77777777" w:rsidR="00AC7315" w:rsidRPr="00AC7315" w:rsidRDefault="00AC7315" w:rsidP="00AC7315">
      <w:pPr>
        <w:rPr>
          <w:rFonts w:ascii="Verdana" w:eastAsia="Times New Roman" w:hAnsi="Verdana" w:cs="Arial"/>
          <w:sz w:val="24"/>
          <w:szCs w:val="24"/>
        </w:rPr>
      </w:pPr>
      <w:r w:rsidRPr="00AC7315">
        <w:rPr>
          <w:rFonts w:ascii="Verdana" w:eastAsia="Times New Roman" w:hAnsi="Verdana" w:cs="Arial"/>
          <w:sz w:val="24"/>
          <w:szCs w:val="24"/>
        </w:rPr>
        <w:t xml:space="preserve">Ond beth am heddiw? </w:t>
      </w:r>
    </w:p>
    <w:p w14:paraId="2B2895EE" w14:textId="77777777" w:rsidR="00AC7315" w:rsidRPr="00AC7315" w:rsidRDefault="00AC7315" w:rsidP="00AC7315">
      <w:pPr>
        <w:rPr>
          <w:rFonts w:ascii="Verdana" w:eastAsia="Times New Roman" w:hAnsi="Verdana" w:cs="Arial"/>
          <w:sz w:val="24"/>
          <w:szCs w:val="24"/>
        </w:rPr>
      </w:pPr>
      <w:r w:rsidRPr="00AC7315">
        <w:rPr>
          <w:rFonts w:ascii="Verdana" w:eastAsia="Times New Roman" w:hAnsi="Verdana" w:cs="Arial"/>
          <w:sz w:val="24"/>
          <w:szCs w:val="24"/>
        </w:rPr>
        <w:t>Ydy crefydd/ffydd wedi chwarae ei rhan yn ystod cyfnod coronafeirws?</w:t>
      </w:r>
    </w:p>
    <w:p w14:paraId="4F0C9125" w14:textId="77777777" w:rsidR="00AC7315" w:rsidRPr="00AC7315" w:rsidRDefault="00AC7315" w:rsidP="00AC7315">
      <w:pPr>
        <w:rPr>
          <w:rFonts w:ascii="Verdana" w:eastAsia="Times New Roman" w:hAnsi="Verdana" w:cs="Arial"/>
          <w:sz w:val="24"/>
          <w:szCs w:val="24"/>
        </w:rPr>
      </w:pPr>
      <w:r w:rsidRPr="00AC7315">
        <w:rPr>
          <w:rFonts w:ascii="Verdana" w:eastAsia="Times New Roman" w:hAnsi="Verdana" w:cs="Arial"/>
          <w:sz w:val="24"/>
          <w:szCs w:val="24"/>
        </w:rPr>
        <w:t xml:space="preserve">Dau sydd wedi bod ar y ‘rheng flaen’ yn ystod cyfnod y coronafeirws ydy’r </w:t>
      </w:r>
      <w:r w:rsidRPr="00AC7315">
        <w:rPr>
          <w:rFonts w:ascii="Verdana" w:eastAsia="Times New Roman" w:hAnsi="Verdana" w:cs="Arial"/>
          <w:iCs/>
          <w:sz w:val="24"/>
          <w:szCs w:val="24"/>
        </w:rPr>
        <w:t>Parchedig</w:t>
      </w:r>
      <w:r w:rsidRPr="00AC7315">
        <w:rPr>
          <w:rFonts w:ascii="Verdana" w:eastAsia="Times New Roman" w:hAnsi="Verdana" w:cs="Arial"/>
          <w:sz w:val="24"/>
          <w:szCs w:val="24"/>
        </w:rPr>
        <w:t xml:space="preserve"> Ddr Sangkhuma a’r Dr Owain Edwards.</w:t>
      </w:r>
    </w:p>
    <w:p w14:paraId="001191FF" w14:textId="77777777" w:rsidR="00C66892" w:rsidRDefault="00AC7315" w:rsidP="00AC7315">
      <w:pPr>
        <w:rPr>
          <w:rFonts w:ascii="Verdana" w:eastAsia="Times New Roman" w:hAnsi="Verdana" w:cs="Arial"/>
          <w:bCs/>
          <w:sz w:val="24"/>
          <w:szCs w:val="24"/>
        </w:rPr>
      </w:pPr>
      <w:r w:rsidRPr="00AC7315">
        <w:rPr>
          <w:rFonts w:ascii="Verdana" w:eastAsia="Times New Roman" w:hAnsi="Verdana" w:cs="Arial"/>
          <w:bCs/>
          <w:sz w:val="24"/>
          <w:szCs w:val="24"/>
        </w:rPr>
        <w:t>Parchedig Ddr Sanghkuma Hmar</w:t>
      </w:r>
    </w:p>
    <w:p w14:paraId="3241EABE" w14:textId="4D7DE643" w:rsidR="00AC7315" w:rsidRPr="00C66892" w:rsidRDefault="00C66892" w:rsidP="00AC7315">
      <w:pPr>
        <w:rPr>
          <w:rFonts w:ascii="Verdana" w:eastAsia="Times New Roman" w:hAnsi="Verdana" w:cs="Arial"/>
          <w:bCs/>
          <w:sz w:val="24"/>
          <w:szCs w:val="24"/>
        </w:rPr>
      </w:pPr>
      <w:r w:rsidRPr="00C66892">
        <w:rPr>
          <w:rFonts w:eastAsia="Times New Roman"/>
        </w:rPr>
        <w:lastRenderedPageBreak/>
        <w:t xml:space="preserve"> </w:t>
      </w:r>
      <w:r w:rsidR="00D1056B">
        <w:rPr>
          <w:rFonts w:ascii="Verdana" w:eastAsia="Times New Roman" w:hAnsi="Verdana" w:cs="Arial"/>
          <w:bCs/>
          <w:noProof/>
          <w:sz w:val="24"/>
          <w:szCs w:val="24"/>
          <w:lang w:val="en-GB" w:eastAsia="en-GB"/>
        </w:rPr>
        <w:drawing>
          <wp:inline distT="0" distB="0" distL="0" distR="0" wp14:anchorId="71F77267" wp14:editId="3D0D8A83">
            <wp:extent cx="5731510" cy="186499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trin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864995"/>
                    </a:xfrm>
                    <a:prstGeom prst="rect">
                      <a:avLst/>
                    </a:prstGeom>
                  </pic:spPr>
                </pic:pic>
              </a:graphicData>
            </a:graphic>
          </wp:inline>
        </w:drawing>
      </w:r>
    </w:p>
    <w:p w14:paraId="25D75790" w14:textId="0DD8ED6D" w:rsidR="00AC7315" w:rsidRPr="00AC7315" w:rsidRDefault="00AC7315" w:rsidP="00AC7315">
      <w:pPr>
        <w:rPr>
          <w:rFonts w:ascii="Verdana" w:eastAsia="Times New Roman" w:hAnsi="Verdana" w:cs="Arial"/>
          <w:color w:val="538135" w:themeColor="accent6" w:themeShade="BF"/>
          <w:sz w:val="24"/>
          <w:szCs w:val="24"/>
        </w:rPr>
      </w:pPr>
      <w:r w:rsidRPr="00AC7315">
        <w:rPr>
          <w:rFonts w:ascii="Verdana" w:eastAsia="Times New Roman" w:hAnsi="Verdana" w:cs="Arial"/>
          <w:sz w:val="24"/>
          <w:szCs w:val="24"/>
        </w:rPr>
        <w:t xml:space="preserve">Wedi ei fagu yn Mizoram, Gogledd Ddwyrain yr India, cafodd Sanghkuma fagwraeth syml, yn fab i ffermwyr oedd yn torri coed bambŵ </w:t>
      </w:r>
      <w:r w:rsidR="002D0F78" w:rsidRPr="00491B14">
        <w:rPr>
          <w:rFonts w:ascii="Verdana" w:eastAsia="Times New Roman" w:hAnsi="Verdana" w:cs="Arial"/>
          <w:sz w:val="24"/>
          <w:szCs w:val="24"/>
        </w:rPr>
        <w:t xml:space="preserve">i lawr </w:t>
      </w:r>
      <w:r w:rsidRPr="00AC7315">
        <w:rPr>
          <w:rFonts w:ascii="Verdana" w:eastAsia="Times New Roman" w:hAnsi="Verdana" w:cs="Arial"/>
          <w:sz w:val="24"/>
          <w:szCs w:val="24"/>
        </w:rPr>
        <w:t>er mwyn plannu reis, llysiau ac india corn - heb help peiriannau.</w:t>
      </w:r>
    </w:p>
    <w:p w14:paraId="5146EF4D" w14:textId="6B29D4E6" w:rsidR="00AC7315" w:rsidRPr="00AC7315" w:rsidRDefault="00D1056B" w:rsidP="00AC7315">
      <w:pPr>
        <w:rPr>
          <w:rFonts w:ascii="Verdana" w:eastAsia="Times New Roman" w:hAnsi="Verdana" w:cs="Arial"/>
          <w:sz w:val="24"/>
          <w:szCs w:val="24"/>
        </w:rPr>
      </w:pPr>
      <w:r>
        <w:rPr>
          <w:rFonts w:ascii="Verdana" w:eastAsia="Times New Roman" w:hAnsi="Verdana" w:cs="Arial"/>
          <w:noProof/>
          <w:sz w:val="24"/>
          <w:szCs w:val="24"/>
          <w:lang w:val="en-GB" w:eastAsia="en-GB"/>
        </w:rPr>
        <w:drawing>
          <wp:inline distT="0" distB="0" distL="0" distR="0" wp14:anchorId="3ED9777D" wp14:editId="11EEC8AE">
            <wp:extent cx="5731510" cy="208978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trin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089785"/>
                    </a:xfrm>
                    <a:prstGeom prst="rect">
                      <a:avLst/>
                    </a:prstGeom>
                  </pic:spPr>
                </pic:pic>
              </a:graphicData>
            </a:graphic>
          </wp:inline>
        </w:drawing>
      </w:r>
    </w:p>
    <w:p w14:paraId="29573B75" w14:textId="1A8D2E69" w:rsidR="00AC7315" w:rsidRPr="00AC7315" w:rsidRDefault="00AC7315" w:rsidP="00AC7315">
      <w:pPr>
        <w:rPr>
          <w:rFonts w:ascii="Verdana" w:eastAsia="Times New Roman" w:hAnsi="Verdana" w:cs="Arial"/>
          <w:sz w:val="24"/>
          <w:szCs w:val="24"/>
        </w:rPr>
      </w:pPr>
      <w:r w:rsidRPr="00AC7315">
        <w:rPr>
          <w:rFonts w:ascii="Verdana" w:eastAsia="Times New Roman" w:hAnsi="Verdana" w:cs="Arial"/>
          <w:sz w:val="24"/>
          <w:szCs w:val="24"/>
        </w:rPr>
        <w:t xml:space="preserve">Llwyth </w:t>
      </w:r>
      <w:r w:rsidRPr="00AC7315">
        <w:rPr>
          <w:rFonts w:ascii="Verdana" w:eastAsia="Times New Roman" w:hAnsi="Verdana" w:cs="Arial"/>
          <w:iCs/>
          <w:sz w:val="24"/>
          <w:szCs w:val="24"/>
        </w:rPr>
        <w:t>animistaidd</w:t>
      </w:r>
      <w:r w:rsidRPr="00AC7315">
        <w:rPr>
          <w:rFonts w:ascii="Verdana" w:eastAsia="Times New Roman" w:hAnsi="Verdana" w:cs="Arial"/>
          <w:i/>
          <w:iCs/>
          <w:sz w:val="24"/>
          <w:szCs w:val="24"/>
        </w:rPr>
        <w:t xml:space="preserve"> </w:t>
      </w:r>
      <w:r w:rsidRPr="00AC7315">
        <w:rPr>
          <w:rFonts w:ascii="Verdana" w:eastAsia="Times New Roman" w:hAnsi="Verdana" w:cs="Arial"/>
          <w:sz w:val="24"/>
          <w:szCs w:val="24"/>
        </w:rPr>
        <w:t xml:space="preserve">oedd y Mizos ond pan ddaeth </w:t>
      </w:r>
      <w:r w:rsidRPr="00AC7315">
        <w:rPr>
          <w:rFonts w:ascii="Verdana" w:eastAsia="Times New Roman" w:hAnsi="Verdana" w:cs="Arial"/>
          <w:iCs/>
          <w:sz w:val="24"/>
          <w:szCs w:val="24"/>
        </w:rPr>
        <w:t>cenhadon</w:t>
      </w:r>
      <w:r w:rsidRPr="00AC7315">
        <w:rPr>
          <w:rFonts w:ascii="Verdana" w:eastAsia="Times New Roman" w:hAnsi="Verdana" w:cs="Arial"/>
          <w:sz w:val="24"/>
          <w:szCs w:val="24"/>
        </w:rPr>
        <w:t xml:space="preserve"> Eglwys Bresbyteraidd Cymru yno tua 200 mlynedd yn ôl, trod</w:t>
      </w:r>
      <w:r w:rsidR="002D0F78" w:rsidRPr="00491B14">
        <w:rPr>
          <w:rFonts w:ascii="Verdana" w:eastAsia="Times New Roman" w:hAnsi="Verdana" w:cs="Arial"/>
          <w:sz w:val="24"/>
          <w:szCs w:val="24"/>
        </w:rPr>
        <w:t xml:space="preserve">d y boblogaeth at Gristnogaeth. </w:t>
      </w:r>
      <w:r w:rsidRPr="00AC7315">
        <w:rPr>
          <w:rFonts w:ascii="Verdana" w:eastAsia="Times New Roman" w:hAnsi="Verdana" w:cs="Arial"/>
          <w:sz w:val="24"/>
          <w:szCs w:val="24"/>
        </w:rPr>
        <w:t>Erbyn hyn mae 96% o’r bobl yn Gristnogion.</w:t>
      </w:r>
      <w:r w:rsidR="002D0F78" w:rsidRPr="00491B14">
        <w:rPr>
          <w:rFonts w:ascii="Verdana" w:eastAsia="Times New Roman" w:hAnsi="Verdana" w:cs="Arial"/>
          <w:sz w:val="24"/>
          <w:szCs w:val="24"/>
        </w:rPr>
        <w:t xml:space="preserve"> </w:t>
      </w:r>
      <w:r w:rsidRPr="00AC7315">
        <w:rPr>
          <w:rFonts w:ascii="Verdana" w:eastAsia="Times New Roman" w:hAnsi="Verdana" w:cs="Arial"/>
          <w:sz w:val="24"/>
          <w:szCs w:val="24"/>
        </w:rPr>
        <w:t>Y cenhadon ysgrifennodd yr iaith Mizo i lawr am y tro cyntaf, gan greu gwyddor, sefydlu ysgolion, colegau ac ysbytai. </w:t>
      </w:r>
    </w:p>
    <w:p w14:paraId="1290D338" w14:textId="77777777" w:rsidR="00AC7315" w:rsidRPr="00AC7315" w:rsidRDefault="00AC7315" w:rsidP="00AC7315">
      <w:pPr>
        <w:rPr>
          <w:rFonts w:ascii="Verdana" w:eastAsia="Times New Roman" w:hAnsi="Verdana" w:cs="Arial"/>
          <w:sz w:val="24"/>
          <w:szCs w:val="24"/>
        </w:rPr>
      </w:pPr>
      <w:r w:rsidRPr="00AC7315">
        <w:rPr>
          <w:rFonts w:ascii="Verdana" w:eastAsia="Times New Roman" w:hAnsi="Verdana" w:cs="Arial"/>
          <w:sz w:val="24"/>
          <w:szCs w:val="24"/>
        </w:rPr>
        <w:t>Teimlodd Sangkhuma yr alwad i wasanaethu fel gweinidog, yn gyntaf mewn eglwysi gwledig yn Mizoram ac yna fel cenhadwr yn Nepal a Bhutan. </w:t>
      </w:r>
    </w:p>
    <w:p w14:paraId="5903CB68" w14:textId="77777777" w:rsidR="00AC7315" w:rsidRPr="00AC7315" w:rsidRDefault="00AC7315" w:rsidP="00AC7315">
      <w:pPr>
        <w:rPr>
          <w:rFonts w:ascii="Verdana" w:eastAsia="Times New Roman" w:hAnsi="Verdana" w:cs="Arial"/>
          <w:sz w:val="24"/>
          <w:szCs w:val="24"/>
        </w:rPr>
      </w:pPr>
      <w:r w:rsidRPr="00AC7315">
        <w:rPr>
          <w:rFonts w:ascii="Verdana" w:eastAsia="Times New Roman" w:hAnsi="Verdana" w:cs="Arial"/>
          <w:sz w:val="24"/>
          <w:szCs w:val="24"/>
        </w:rPr>
        <w:t xml:space="preserve">Daeth i Gymru fel </w:t>
      </w:r>
      <w:r w:rsidRPr="00AC7315">
        <w:rPr>
          <w:rFonts w:ascii="Verdana" w:eastAsia="Times New Roman" w:hAnsi="Verdana" w:cs="Arial"/>
          <w:iCs/>
          <w:sz w:val="24"/>
          <w:szCs w:val="24"/>
        </w:rPr>
        <w:t>Galluogwr Cenhadol</w:t>
      </w:r>
      <w:r w:rsidRPr="00AC7315">
        <w:rPr>
          <w:rFonts w:ascii="Verdana" w:eastAsia="Times New Roman" w:hAnsi="Verdana" w:cs="Arial"/>
          <w:sz w:val="24"/>
          <w:szCs w:val="24"/>
        </w:rPr>
        <w:t xml:space="preserve"> i helpu eglwysi Cymru gyda’u gwaith. Bu hefyd yn weinidog mewn 5 o eglwysi yn ardal Pen-y-bont, ac yn cydweithio â gweithwyr cenhadol eraill yn Ne Cymru. Gwasanaethodd fel </w:t>
      </w:r>
      <w:r w:rsidRPr="00AC7315">
        <w:rPr>
          <w:rFonts w:ascii="Verdana" w:eastAsia="Times New Roman" w:hAnsi="Verdana" w:cs="Arial"/>
          <w:iCs/>
          <w:sz w:val="24"/>
          <w:szCs w:val="24"/>
        </w:rPr>
        <w:t>caplan</w:t>
      </w:r>
      <w:r w:rsidRPr="00AC7315">
        <w:rPr>
          <w:rFonts w:ascii="Verdana" w:eastAsia="Times New Roman" w:hAnsi="Verdana" w:cs="Arial"/>
          <w:sz w:val="24"/>
          <w:szCs w:val="24"/>
        </w:rPr>
        <w:t xml:space="preserve"> mewn 4 cartref gofal yn ardal Maesteg - paratoad ardderchog ar gyfer ei waith presennol fel caplan rhan-amser yn ystod pandemig y coronafeirws. </w:t>
      </w:r>
    </w:p>
    <w:p w14:paraId="019F3A3D" w14:textId="096A36E7" w:rsidR="00AC7315" w:rsidRPr="00AC7315" w:rsidRDefault="00AC7315" w:rsidP="00AC7315">
      <w:pPr>
        <w:rPr>
          <w:rFonts w:ascii="Verdana" w:eastAsia="Times New Roman" w:hAnsi="Verdana" w:cs="Arial"/>
          <w:sz w:val="24"/>
          <w:szCs w:val="24"/>
        </w:rPr>
      </w:pPr>
      <w:r w:rsidRPr="00AC7315">
        <w:rPr>
          <w:rFonts w:ascii="Verdana" w:eastAsia="Times New Roman" w:hAnsi="Verdana" w:cs="Arial"/>
          <w:sz w:val="24"/>
          <w:szCs w:val="24"/>
        </w:rPr>
        <w:lastRenderedPageBreak/>
        <w:t xml:space="preserve">  </w:t>
      </w:r>
      <w:r w:rsidR="00D1056B">
        <w:rPr>
          <w:rFonts w:ascii="Verdana" w:eastAsia="Times New Roman" w:hAnsi="Verdana" w:cs="Arial"/>
          <w:noProof/>
          <w:sz w:val="24"/>
          <w:szCs w:val="24"/>
          <w:lang w:val="en-GB" w:eastAsia="en-GB"/>
        </w:rPr>
        <w:drawing>
          <wp:inline distT="0" distB="0" distL="0" distR="0" wp14:anchorId="4AC8FB02" wp14:editId="5AC04401">
            <wp:extent cx="5731510" cy="2089785"/>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trin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089785"/>
                    </a:xfrm>
                    <a:prstGeom prst="rect">
                      <a:avLst/>
                    </a:prstGeom>
                  </pic:spPr>
                </pic:pic>
              </a:graphicData>
            </a:graphic>
          </wp:inline>
        </w:drawing>
      </w:r>
    </w:p>
    <w:p w14:paraId="5489E763" w14:textId="154DF8EC" w:rsidR="00AC7315" w:rsidRPr="00AC7315" w:rsidRDefault="00AC7315" w:rsidP="00C66892">
      <w:pPr>
        <w:rPr>
          <w:rFonts w:ascii="Verdana" w:eastAsia="Times New Roman" w:hAnsi="Verdana" w:cs="Arial"/>
          <w:sz w:val="24"/>
          <w:szCs w:val="24"/>
        </w:rPr>
      </w:pPr>
      <w:r w:rsidRPr="00AC7315">
        <w:rPr>
          <w:rFonts w:ascii="Verdana" w:eastAsia="Times New Roman" w:hAnsi="Verdana" w:cs="Arial"/>
          <w:sz w:val="24"/>
          <w:szCs w:val="24"/>
        </w:rPr>
        <w:t xml:space="preserve">Meddai Sangkhuma, </w:t>
      </w:r>
      <w:r w:rsidRPr="00AC7315">
        <w:rPr>
          <w:rFonts w:ascii="Verdana" w:eastAsia="Times New Roman" w:hAnsi="Verdana" w:cs="Arial"/>
          <w:i/>
          <w:iCs/>
          <w:sz w:val="24"/>
          <w:szCs w:val="24"/>
        </w:rPr>
        <w:t xml:space="preserve">“Fel caplan, dw i’n darparu gofal bugeiliol ac ysbrydol i gleifion sy’n wynebu diwedd bywyd, ac rwy’n cwnsela </w:t>
      </w:r>
      <w:r w:rsidR="00E9641B" w:rsidRPr="00491B14">
        <w:rPr>
          <w:rFonts w:ascii="Verdana" w:eastAsia="Times New Roman" w:hAnsi="Verdana" w:cs="Arial"/>
          <w:i/>
          <w:iCs/>
          <w:sz w:val="24"/>
          <w:szCs w:val="24"/>
        </w:rPr>
        <w:t>teuluoedd y rhai sydd yn marw.”</w:t>
      </w:r>
      <w:r w:rsidRPr="00AC7315">
        <w:rPr>
          <w:rFonts w:ascii="Verdana" w:eastAsia="Times New Roman" w:hAnsi="Verdana" w:cs="Arial"/>
          <w:i/>
          <w:iCs/>
          <w:sz w:val="24"/>
          <w:szCs w:val="24"/>
        </w:rPr>
        <w:t xml:space="preserve"> </w:t>
      </w:r>
      <w:r w:rsidRPr="00AC7315">
        <w:rPr>
          <w:rFonts w:ascii="Verdana" w:eastAsia="Times New Roman" w:hAnsi="Verdana" w:cs="Arial"/>
          <w:sz w:val="24"/>
          <w:szCs w:val="24"/>
        </w:rPr>
        <w:t xml:space="preserve">Mae wedi dal ati i weithio gyda chleifion a’r </w:t>
      </w:r>
      <w:r w:rsidRPr="00AC7315">
        <w:rPr>
          <w:rFonts w:ascii="Verdana" w:eastAsia="Times New Roman" w:hAnsi="Verdana" w:cs="Arial"/>
          <w:i/>
          <w:iCs/>
          <w:sz w:val="24"/>
          <w:szCs w:val="24"/>
        </w:rPr>
        <w:t>profedigaethus</w:t>
      </w:r>
      <w:r w:rsidRPr="00AC7315">
        <w:rPr>
          <w:rFonts w:ascii="Verdana" w:eastAsia="Times New Roman" w:hAnsi="Verdana" w:cs="Arial"/>
          <w:sz w:val="24"/>
          <w:szCs w:val="24"/>
        </w:rPr>
        <w:t xml:space="preserve"> drwy gydol y cyfnod Cofid-19 a hynny ar y wardiau sy’n gofalu am rai sy’n dioddef o’r haint. Gwaith heriol - cyn dechrau ar y wardiau hyn bu’n rhaid cael hyfforddiant arbennig i ddysgu’r ffordd gywir o wisgo PPE (</w:t>
      </w:r>
      <w:r w:rsidRPr="00AC7315">
        <w:rPr>
          <w:rFonts w:ascii="Verdana" w:eastAsia="Times New Roman" w:hAnsi="Verdana" w:cs="Arial"/>
          <w:i/>
          <w:iCs/>
          <w:sz w:val="24"/>
          <w:szCs w:val="24"/>
        </w:rPr>
        <w:t>personal protection equipment</w:t>
      </w:r>
      <w:r w:rsidRPr="00AC7315">
        <w:rPr>
          <w:rFonts w:ascii="Verdana" w:eastAsia="Times New Roman" w:hAnsi="Verdana" w:cs="Arial"/>
          <w:sz w:val="24"/>
          <w:szCs w:val="24"/>
        </w:rPr>
        <w:t>) dros y goler gron mae’n ei wisgo fel gweinidog.</w:t>
      </w:r>
    </w:p>
    <w:p w14:paraId="497EA7C4" w14:textId="7D02A204" w:rsidR="00AC7315" w:rsidRPr="00AC7315" w:rsidRDefault="00AC7315" w:rsidP="00AC7315">
      <w:pPr>
        <w:rPr>
          <w:rFonts w:ascii="Verdana" w:eastAsia="Times New Roman" w:hAnsi="Verdana" w:cs="Arial"/>
          <w:sz w:val="24"/>
          <w:szCs w:val="24"/>
        </w:rPr>
      </w:pPr>
      <w:r w:rsidRPr="00AC7315">
        <w:rPr>
          <w:rFonts w:ascii="Verdana" w:eastAsia="Times New Roman" w:hAnsi="Verdana" w:cs="Arial"/>
          <w:sz w:val="24"/>
          <w:szCs w:val="24"/>
        </w:rPr>
        <w:t xml:space="preserve">Roedd yn wynebu risg personol, ond mae’n dweud nad yw’n meddwl am y peth – dyma mae Cristnogion i fod i wneud - helpu, cefnogi, gwrando a </w:t>
      </w:r>
      <w:r w:rsidR="00E9641B" w:rsidRPr="00491B14">
        <w:rPr>
          <w:rFonts w:ascii="Verdana" w:eastAsia="Times New Roman" w:hAnsi="Verdana" w:cs="Arial"/>
          <w:sz w:val="24"/>
          <w:szCs w:val="24"/>
        </w:rPr>
        <w:t>bod gyda phobl ar daith bywyd. “</w:t>
      </w:r>
      <w:r w:rsidRPr="00AC7315">
        <w:rPr>
          <w:rFonts w:ascii="Verdana" w:eastAsia="Times New Roman" w:hAnsi="Verdana" w:cs="Arial"/>
          <w:i/>
          <w:sz w:val="24"/>
          <w:szCs w:val="24"/>
        </w:rPr>
        <w:t>Mae gweld cleifion yn mynd trwy’r dioddefaint hwn yn dorcalonnus a phoenus. Dydyn nhw ddim wedi gweld eu teuluoedd ers wythnosau ac yn teimlo’n unig ac ynysig. Mae’r teuluoedd gartref yn disgwyl newyddion o’r ysbyty, ac yn teimlo’n ddi-rym. Mae’r staff yn delio â sefyllfaoedd anodd iawn, llawn heriau.</w:t>
      </w:r>
    </w:p>
    <w:p w14:paraId="1AF6F79A" w14:textId="35C2AD9C" w:rsidR="00AC7315" w:rsidRPr="00AC7315" w:rsidRDefault="00D1056B" w:rsidP="00AC7315">
      <w:pPr>
        <w:rPr>
          <w:rFonts w:ascii="Verdana" w:eastAsia="Times New Roman" w:hAnsi="Verdana" w:cs="Arial"/>
          <w:sz w:val="24"/>
          <w:szCs w:val="24"/>
        </w:rPr>
      </w:pPr>
      <w:r>
        <w:rPr>
          <w:rFonts w:ascii="Verdana" w:eastAsia="Times New Roman" w:hAnsi="Verdana" w:cs="Arial"/>
          <w:noProof/>
          <w:sz w:val="24"/>
          <w:szCs w:val="24"/>
          <w:lang w:val="en-GB" w:eastAsia="en-GB"/>
        </w:rPr>
        <w:drawing>
          <wp:inline distT="0" distB="0" distL="0" distR="0" wp14:anchorId="088AFEAF" wp14:editId="4F6E914A">
            <wp:extent cx="5731510" cy="2089785"/>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trin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089785"/>
                    </a:xfrm>
                    <a:prstGeom prst="rect">
                      <a:avLst/>
                    </a:prstGeom>
                  </pic:spPr>
                </pic:pic>
              </a:graphicData>
            </a:graphic>
          </wp:inline>
        </w:drawing>
      </w:r>
      <w:r w:rsidR="00AC7315" w:rsidRPr="00AC7315">
        <w:rPr>
          <w:rFonts w:ascii="Verdana" w:eastAsia="Times New Roman" w:hAnsi="Verdana" w:cs="Arial"/>
          <w:sz w:val="24"/>
          <w:szCs w:val="24"/>
        </w:rPr>
        <w:t xml:space="preserve"> </w:t>
      </w:r>
    </w:p>
    <w:p w14:paraId="0F8589EB" w14:textId="51662BC7" w:rsidR="00AC7315" w:rsidRPr="00AC7315" w:rsidRDefault="00AC7315" w:rsidP="00AC7315">
      <w:pPr>
        <w:rPr>
          <w:rFonts w:ascii="Verdana" w:eastAsia="Times New Roman" w:hAnsi="Verdana" w:cs="Arial"/>
          <w:i/>
          <w:iCs/>
          <w:sz w:val="24"/>
          <w:szCs w:val="24"/>
        </w:rPr>
      </w:pPr>
      <w:r w:rsidRPr="00AC7315">
        <w:rPr>
          <w:rFonts w:ascii="Verdana" w:eastAsia="Times New Roman" w:hAnsi="Verdana" w:cs="Arial"/>
          <w:i/>
          <w:iCs/>
          <w:sz w:val="24"/>
          <w:szCs w:val="24"/>
        </w:rPr>
        <w:t xml:space="preserve">Fel caplan, dw i’n cefnogi’r cleifion a’r staff ac yn rhoi cyfle iddyn nhw rannu eu hofnau a’u pryderon. Dw i hefyd yn helpu’r staff i ddelio â’r her emosiynol o ofalu am bobl sy’n marw, yn barod i wrando arnyn nhw’n disgrifio’u diwrnod gwaith neu siarad am ochr bersonol eu bywyd. Weithiau mae gweithwyr meddygol yn meddwl bod yn rhaid ymddangos </w:t>
      </w:r>
      <w:r w:rsidRPr="00AC7315">
        <w:rPr>
          <w:rFonts w:ascii="Verdana" w:eastAsia="Times New Roman" w:hAnsi="Verdana" w:cs="Arial"/>
          <w:i/>
          <w:iCs/>
          <w:sz w:val="24"/>
          <w:szCs w:val="24"/>
        </w:rPr>
        <w:lastRenderedPageBreak/>
        <w:t xml:space="preserve">yn gryf, ond mae’n anodd iddyn nhw aros i weld beth fydd tynged y cleifion mwyaf difrifol.” </w:t>
      </w:r>
    </w:p>
    <w:p w14:paraId="1108ADFA" w14:textId="458C46C3" w:rsidR="00AC7315" w:rsidRPr="00AC7315" w:rsidRDefault="00AC7315" w:rsidP="007B3919">
      <w:pPr>
        <w:spacing w:before="240"/>
        <w:rPr>
          <w:rFonts w:ascii="Verdana" w:eastAsia="Times New Roman" w:hAnsi="Verdana" w:cs="Arial"/>
          <w:sz w:val="24"/>
          <w:szCs w:val="24"/>
        </w:rPr>
      </w:pPr>
      <w:r w:rsidRPr="00AC7315">
        <w:rPr>
          <w:rFonts w:ascii="Verdana" w:eastAsia="Times New Roman" w:hAnsi="Verdana" w:cs="Arial"/>
          <w:sz w:val="24"/>
          <w:szCs w:val="24"/>
        </w:rPr>
        <w:t xml:space="preserve">Nid </w:t>
      </w:r>
      <w:r w:rsidRPr="007B3919">
        <w:rPr>
          <w:rFonts w:ascii="Verdana" w:eastAsia="Times New Roman" w:hAnsi="Verdana" w:cs="Arial"/>
          <w:sz w:val="24"/>
          <w:szCs w:val="24"/>
        </w:rPr>
        <w:t xml:space="preserve">Cristnogion yn unig sy’n derbyn help Sangkhuma, mae hefyd yn mynd at bobl o ffydd a chrefydd wahanol, </w:t>
      </w:r>
      <w:r w:rsidRPr="007B3919">
        <w:rPr>
          <w:rFonts w:ascii="Verdana" w:eastAsia="Times New Roman" w:hAnsi="Verdana" w:cstheme="minorHAnsi"/>
          <w:sz w:val="24"/>
          <w:szCs w:val="24"/>
        </w:rPr>
        <w:t xml:space="preserve">pobl </w:t>
      </w:r>
      <w:r w:rsidRPr="007B3919">
        <w:rPr>
          <w:rFonts w:ascii="Verdana" w:eastAsia="Times New Roman" w:hAnsi="Verdana" w:cstheme="minorHAnsi"/>
          <w:i/>
          <w:iCs/>
          <w:sz w:val="24"/>
          <w:szCs w:val="24"/>
        </w:rPr>
        <w:t>BAME</w:t>
      </w:r>
      <w:r w:rsidRPr="007B3919">
        <w:rPr>
          <w:rFonts w:ascii="Verdana" w:eastAsia="Times New Roman" w:hAnsi="Verdana" w:cstheme="minorHAnsi"/>
          <w:sz w:val="24"/>
          <w:szCs w:val="24"/>
        </w:rPr>
        <w:t xml:space="preserve"> </w:t>
      </w:r>
      <w:r w:rsidR="007B3919" w:rsidRPr="007B3919">
        <w:rPr>
          <w:rFonts w:ascii="Verdana" w:eastAsia="Times New Roman" w:hAnsi="Verdana" w:cstheme="minorHAnsi"/>
          <w:sz w:val="24"/>
          <w:szCs w:val="24"/>
        </w:rPr>
        <w:t>(</w:t>
      </w:r>
      <w:r w:rsidR="007B3919" w:rsidRPr="007B3919">
        <w:rPr>
          <w:rFonts w:ascii="Verdana" w:hAnsi="Verdana" w:cstheme="minorHAnsi"/>
          <w:bCs/>
          <w:sz w:val="24"/>
          <w:szCs w:val="24"/>
          <w:shd w:val="clear" w:color="auto" w:fill="FFFFFF"/>
        </w:rPr>
        <w:t>pobl dduon ac Asiaidd a lleiafrifoedd ethnig)</w:t>
      </w:r>
      <w:r w:rsidR="007B3919" w:rsidRPr="007B3919">
        <w:rPr>
          <w:rFonts w:ascii="Verdana" w:hAnsi="Verdana" w:cs="Arial"/>
          <w:b/>
          <w:bCs/>
          <w:sz w:val="24"/>
          <w:szCs w:val="24"/>
          <w:shd w:val="clear" w:color="auto" w:fill="FFFFFF"/>
        </w:rPr>
        <w:t xml:space="preserve"> </w:t>
      </w:r>
      <w:r w:rsidRPr="007B3919">
        <w:rPr>
          <w:rFonts w:ascii="Verdana" w:eastAsia="Times New Roman" w:hAnsi="Verdana" w:cs="Arial"/>
          <w:sz w:val="24"/>
          <w:szCs w:val="24"/>
        </w:rPr>
        <w:t xml:space="preserve">ac at bobl heb unrhyw ffydd ond sydd angen clust i wrando. </w:t>
      </w:r>
    </w:p>
    <w:p w14:paraId="15070CBD" w14:textId="77777777" w:rsidR="00AC7315" w:rsidRPr="00AC7315" w:rsidRDefault="00AC7315" w:rsidP="00AC7315">
      <w:pPr>
        <w:rPr>
          <w:rFonts w:ascii="Verdana" w:eastAsia="Times New Roman" w:hAnsi="Verdana" w:cs="Arial"/>
          <w:sz w:val="24"/>
          <w:szCs w:val="24"/>
        </w:rPr>
      </w:pPr>
      <w:r w:rsidRPr="00AC7315">
        <w:rPr>
          <w:rFonts w:ascii="Verdana" w:eastAsia="Times New Roman" w:hAnsi="Verdana" w:cs="Arial"/>
          <w:sz w:val="24"/>
          <w:szCs w:val="24"/>
        </w:rPr>
        <w:t>Mae Sangkhuma’n gwerthfawrogi’r ffaith fod pobl yn gweddïo drosto ef a’r caplaniaid eraill a’u gwaith yn ysbytai’r Waun, Llandochau, Nedd Port Talbot a Treforys.</w:t>
      </w:r>
    </w:p>
    <w:p w14:paraId="4A807BFC" w14:textId="77777777" w:rsidR="00AC7315" w:rsidRPr="00AC7315" w:rsidRDefault="00AC7315" w:rsidP="00AC7315">
      <w:pPr>
        <w:rPr>
          <w:rFonts w:ascii="Verdana" w:eastAsia="Times New Roman" w:hAnsi="Verdana" w:cs="Arial"/>
          <w:b/>
          <w:bCs/>
          <w:sz w:val="24"/>
          <w:szCs w:val="24"/>
        </w:rPr>
      </w:pPr>
      <w:r w:rsidRPr="00AC7315">
        <w:rPr>
          <w:rFonts w:ascii="Verdana" w:eastAsia="Times New Roman" w:hAnsi="Verdana" w:cs="Arial"/>
          <w:b/>
          <w:bCs/>
          <w:sz w:val="24"/>
          <w:szCs w:val="24"/>
        </w:rPr>
        <w:t>Dr Owain Edwards</w:t>
      </w:r>
    </w:p>
    <w:p w14:paraId="3E215DC5" w14:textId="56A20603" w:rsidR="00AC7315" w:rsidRPr="00AC7315" w:rsidRDefault="00D1056B" w:rsidP="00AC7315">
      <w:pPr>
        <w:rPr>
          <w:rFonts w:ascii="Verdana" w:eastAsia="Times New Roman" w:hAnsi="Verdana" w:cs="Arial"/>
          <w:sz w:val="24"/>
          <w:szCs w:val="24"/>
        </w:rPr>
      </w:pPr>
      <w:r>
        <w:rPr>
          <w:rFonts w:ascii="Verdana" w:eastAsia="Times New Roman" w:hAnsi="Verdana" w:cs="Arial"/>
          <w:noProof/>
          <w:sz w:val="24"/>
          <w:szCs w:val="24"/>
          <w:lang w:val="en-GB" w:eastAsia="en-GB"/>
        </w:rPr>
        <w:drawing>
          <wp:inline distT="0" distB="0" distL="0" distR="0" wp14:anchorId="20CD977B" wp14:editId="5DD31EB1">
            <wp:extent cx="5731510" cy="1635125"/>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trin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635125"/>
                    </a:xfrm>
                    <a:prstGeom prst="rect">
                      <a:avLst/>
                    </a:prstGeom>
                  </pic:spPr>
                </pic:pic>
              </a:graphicData>
            </a:graphic>
          </wp:inline>
        </w:drawing>
      </w:r>
    </w:p>
    <w:p w14:paraId="211725A3" w14:textId="77777777" w:rsidR="00AC7315" w:rsidRPr="00AC7315" w:rsidRDefault="00AC7315" w:rsidP="00AC7315">
      <w:pPr>
        <w:rPr>
          <w:rFonts w:ascii="Verdana" w:eastAsia="Times New Roman" w:hAnsi="Verdana" w:cs="Arial"/>
          <w:sz w:val="24"/>
          <w:szCs w:val="24"/>
        </w:rPr>
      </w:pPr>
      <w:r w:rsidRPr="00AC7315">
        <w:rPr>
          <w:rFonts w:ascii="Verdana" w:eastAsia="Times New Roman" w:hAnsi="Verdana" w:cs="Arial"/>
          <w:sz w:val="24"/>
          <w:szCs w:val="24"/>
        </w:rPr>
        <w:t xml:space="preserve">Yn Feddyg Teulu (GP) ers 1998, mae Dr Owain wedi gwasanaethu yn Whitechapel, Llundain, Penrhyndeudraeth a nawr yn ardal y Bala, ond mae’n cyfuno bod yn feddyg gyda’r gwaith o gyd-reoli Coleg y Bala (Canolfan Gwaith Plant ac Ieuenctid Eglwys Bresbyteraidd Cymru) gyda’i wraig, Siân. </w:t>
      </w:r>
    </w:p>
    <w:p w14:paraId="100B943E" w14:textId="28DBA7A1" w:rsidR="00AC7315" w:rsidRPr="00AC7315" w:rsidRDefault="00AC7315" w:rsidP="00AC7315">
      <w:pPr>
        <w:rPr>
          <w:rFonts w:ascii="Verdana" w:eastAsia="Times New Roman" w:hAnsi="Verdana" w:cs="Arial"/>
          <w:sz w:val="24"/>
          <w:szCs w:val="24"/>
        </w:rPr>
      </w:pPr>
      <w:r w:rsidRPr="00AC7315">
        <w:rPr>
          <w:rFonts w:ascii="Verdana" w:eastAsia="Times New Roman" w:hAnsi="Verdana" w:cs="Arial"/>
          <w:sz w:val="24"/>
          <w:szCs w:val="24"/>
        </w:rPr>
        <w:tab/>
        <w:t xml:space="preserve"> </w:t>
      </w:r>
      <w:r w:rsidR="00D1056B">
        <w:rPr>
          <w:rFonts w:ascii="Verdana" w:eastAsia="Times New Roman" w:hAnsi="Verdana" w:cs="Arial"/>
          <w:noProof/>
          <w:sz w:val="24"/>
          <w:szCs w:val="24"/>
          <w:lang w:val="en-GB" w:eastAsia="en-GB"/>
        </w:rPr>
        <w:drawing>
          <wp:inline distT="0" distB="0" distL="0" distR="0" wp14:anchorId="0DBAA003" wp14:editId="434C256A">
            <wp:extent cx="5731510" cy="210185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trin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101850"/>
                    </a:xfrm>
                    <a:prstGeom prst="rect">
                      <a:avLst/>
                    </a:prstGeom>
                  </pic:spPr>
                </pic:pic>
              </a:graphicData>
            </a:graphic>
          </wp:inline>
        </w:drawing>
      </w:r>
    </w:p>
    <w:p w14:paraId="2742C094" w14:textId="77777777" w:rsidR="00AC7315" w:rsidRPr="00AC7315" w:rsidRDefault="00AC7315" w:rsidP="00AC7315">
      <w:pPr>
        <w:rPr>
          <w:rFonts w:ascii="Verdana" w:eastAsia="Times New Roman" w:hAnsi="Verdana" w:cs="Arial"/>
          <w:sz w:val="24"/>
          <w:szCs w:val="24"/>
        </w:rPr>
      </w:pPr>
      <w:r w:rsidRPr="00AC7315">
        <w:rPr>
          <w:rFonts w:ascii="Verdana" w:eastAsia="Times New Roman" w:hAnsi="Verdana" w:cs="Arial"/>
          <w:sz w:val="24"/>
          <w:szCs w:val="24"/>
        </w:rPr>
        <w:t xml:space="preserve"> </w:t>
      </w:r>
    </w:p>
    <w:p w14:paraId="46E2AE21" w14:textId="77777777" w:rsidR="00AC7315" w:rsidRPr="00AC7315" w:rsidRDefault="00AC7315" w:rsidP="00AC7315">
      <w:pPr>
        <w:rPr>
          <w:rFonts w:ascii="Verdana" w:eastAsia="Times New Roman" w:hAnsi="Verdana" w:cs="Arial"/>
          <w:sz w:val="24"/>
          <w:szCs w:val="24"/>
        </w:rPr>
      </w:pPr>
      <w:r w:rsidRPr="00AC7315">
        <w:rPr>
          <w:rFonts w:ascii="Verdana" w:eastAsia="Times New Roman" w:hAnsi="Verdana" w:cs="Arial"/>
          <w:sz w:val="24"/>
          <w:szCs w:val="24"/>
        </w:rPr>
        <w:t xml:space="preserve">Bu’n rhaid </w:t>
      </w:r>
      <w:r w:rsidRPr="00AC7315">
        <w:rPr>
          <w:rFonts w:ascii="Verdana" w:eastAsia="Times New Roman" w:hAnsi="Verdana" w:cs="Arial"/>
          <w:i/>
          <w:iCs/>
          <w:sz w:val="24"/>
          <w:szCs w:val="24"/>
        </w:rPr>
        <w:t>atal</w:t>
      </w:r>
      <w:r w:rsidRPr="00AC7315">
        <w:rPr>
          <w:rFonts w:ascii="Verdana" w:eastAsia="Times New Roman" w:hAnsi="Verdana" w:cs="Arial"/>
          <w:sz w:val="24"/>
          <w:szCs w:val="24"/>
        </w:rPr>
        <w:t xml:space="preserve"> gwaith y ganolfan oherwydd y pandemig, ond mae Dr Owain wedi bod yn brysur iawn yn gofalu am y Coleg ac yn cyflawni ei waith fel meddyg.</w:t>
      </w:r>
    </w:p>
    <w:p w14:paraId="013F02F5" w14:textId="092B0C29" w:rsidR="00AC7315" w:rsidRPr="00AC7315" w:rsidRDefault="00AC7315" w:rsidP="00AC7315">
      <w:pPr>
        <w:rPr>
          <w:rFonts w:ascii="Verdana" w:eastAsia="Times New Roman" w:hAnsi="Verdana" w:cs="Arial"/>
          <w:sz w:val="24"/>
          <w:szCs w:val="24"/>
        </w:rPr>
      </w:pPr>
      <w:r w:rsidRPr="00AC7315">
        <w:rPr>
          <w:rFonts w:ascii="Verdana" w:eastAsia="Times New Roman" w:hAnsi="Verdana" w:cs="Arial"/>
          <w:sz w:val="24"/>
          <w:szCs w:val="24"/>
        </w:rPr>
        <w:lastRenderedPageBreak/>
        <w:t>Dywed Dr Owain</w:t>
      </w:r>
      <w:r w:rsidR="00E9641B" w:rsidRPr="00491B14">
        <w:rPr>
          <w:rFonts w:ascii="Verdana" w:eastAsia="Times New Roman" w:hAnsi="Verdana" w:cs="Arial"/>
          <w:sz w:val="24"/>
          <w:szCs w:val="24"/>
        </w:rPr>
        <w:t>,</w:t>
      </w:r>
    </w:p>
    <w:p w14:paraId="696111BF" w14:textId="537E3079" w:rsidR="00AC7315" w:rsidRPr="00AC7315" w:rsidRDefault="00AC7315" w:rsidP="00AC7315">
      <w:pPr>
        <w:rPr>
          <w:rFonts w:ascii="Verdana" w:eastAsia="Times New Roman" w:hAnsi="Verdana" w:cs="Arial"/>
          <w:i/>
          <w:iCs/>
          <w:sz w:val="24"/>
          <w:szCs w:val="24"/>
        </w:rPr>
      </w:pPr>
      <w:r w:rsidRPr="00AC7315">
        <w:rPr>
          <w:rFonts w:ascii="Verdana" w:eastAsia="Times New Roman" w:hAnsi="Verdana" w:cs="Arial"/>
          <w:i/>
          <w:iCs/>
          <w:sz w:val="24"/>
          <w:szCs w:val="24"/>
        </w:rPr>
        <w:t>“Fe wnaethon ni atal yr ychydig achosion a fu mewn cartrefi gofal rhag lledu i’r gymuned, ond mae’r feirws wedi cael effaith ar y gymuned ac ar waith y feddygfa. Bu’n rhaid cynnal cyfweliadau dros y ffôn, sy’n golygu nad oes cyfle i weld claf yn cerdded at yr ystafell ymgynghori, rhywbeth sy’n dysgu llawer i’r meddyg. Bu’n rhaid addasu’r feddygfa er mwyn diogelu staff a chleifion. Yn anffodus oherwydd bod arnynt ofn</w:t>
      </w:r>
      <w:r w:rsidR="00E9641B" w:rsidRPr="00491B14">
        <w:rPr>
          <w:rFonts w:ascii="Verdana" w:eastAsia="Times New Roman" w:hAnsi="Verdana" w:cs="Arial"/>
          <w:i/>
          <w:iCs/>
          <w:sz w:val="24"/>
          <w:szCs w:val="24"/>
        </w:rPr>
        <w:t>,</w:t>
      </w:r>
      <w:r w:rsidRPr="00AC7315">
        <w:rPr>
          <w:rFonts w:ascii="Verdana" w:eastAsia="Times New Roman" w:hAnsi="Verdana" w:cs="Arial"/>
          <w:i/>
          <w:iCs/>
          <w:sz w:val="24"/>
          <w:szCs w:val="24"/>
        </w:rPr>
        <w:t xml:space="preserve"> peidiodd rhai pobl â dod at y meddyg gyda’u problem gan beri i’r problemau waethygu, er enghraifft pendics yn byrstio, haint ar droed yn arwain at golli bawd.</w:t>
      </w:r>
    </w:p>
    <w:p w14:paraId="4BF2B4B0" w14:textId="77777777" w:rsidR="00AC7315" w:rsidRPr="00AC7315" w:rsidRDefault="00AC7315" w:rsidP="00AC7315">
      <w:pPr>
        <w:rPr>
          <w:rFonts w:ascii="Verdana" w:eastAsia="Times New Roman" w:hAnsi="Verdana" w:cs="Arial"/>
          <w:i/>
          <w:iCs/>
          <w:sz w:val="24"/>
          <w:szCs w:val="24"/>
        </w:rPr>
      </w:pPr>
      <w:r w:rsidRPr="00AC7315">
        <w:rPr>
          <w:rFonts w:ascii="Verdana" w:eastAsia="Times New Roman" w:hAnsi="Verdana" w:cs="Arial"/>
          <w:i/>
          <w:iCs/>
          <w:sz w:val="24"/>
          <w:szCs w:val="24"/>
        </w:rPr>
        <w:t>Mae’r angen i ynysu wedi bod yn broblem gyda chynnydd mewn anhwylderau iechyd meddwl.</w:t>
      </w:r>
    </w:p>
    <w:p w14:paraId="390AA33F" w14:textId="5B44227B" w:rsidR="00AC7315" w:rsidRPr="00AC7315" w:rsidRDefault="00AC7315" w:rsidP="00D1056B">
      <w:pPr>
        <w:jc w:val="center"/>
        <w:rPr>
          <w:rFonts w:ascii="Verdana" w:eastAsia="Times New Roman" w:hAnsi="Verdana" w:cs="Arial"/>
          <w:i/>
          <w:iCs/>
          <w:sz w:val="24"/>
          <w:szCs w:val="24"/>
        </w:rPr>
      </w:pPr>
      <w:r w:rsidRPr="00491B14">
        <w:rPr>
          <w:rFonts w:ascii="Verdana" w:eastAsia="Times New Roman" w:hAnsi="Verdana" w:cs="Arial"/>
          <w:i/>
          <w:noProof/>
          <w:sz w:val="24"/>
          <w:szCs w:val="24"/>
          <w:lang w:val="en-GB" w:eastAsia="en-GB"/>
        </w:rPr>
        <w:drawing>
          <wp:inline distT="0" distB="0" distL="0" distR="0" wp14:anchorId="4077AEFB" wp14:editId="6406B0FC">
            <wp:extent cx="1143000" cy="1143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68258386" w14:textId="77777777" w:rsidR="00AC7315" w:rsidRPr="00AC7315" w:rsidRDefault="00AC7315" w:rsidP="00AC7315">
      <w:pPr>
        <w:rPr>
          <w:rFonts w:ascii="Verdana" w:eastAsia="Times New Roman" w:hAnsi="Verdana" w:cs="Arial"/>
          <w:sz w:val="24"/>
          <w:szCs w:val="24"/>
        </w:rPr>
      </w:pPr>
      <w:r w:rsidRPr="00AC7315">
        <w:rPr>
          <w:rFonts w:ascii="Verdana" w:eastAsia="Times New Roman" w:hAnsi="Verdana" w:cs="Arial"/>
          <w:i/>
          <w:iCs/>
          <w:sz w:val="24"/>
          <w:szCs w:val="24"/>
        </w:rPr>
        <w:t>Cynyddodd y pwysau gwaith arnom fel meddygon. Dydy’r ateb i bob achos ddim bob amser yn glir i feddyg ac mae angen gwaith meddwl mawr er mwyn gwneud y gorau o dan y fath amgylchiadau anodd. Ar ben hyn, mae’r angen i gadw golwg allan am symptomau Cofid-19 a diogelu’n hunain ac eraill rhag yr haint</w:t>
      </w:r>
      <w:r w:rsidRPr="00AC7315">
        <w:rPr>
          <w:rFonts w:ascii="Verdana" w:eastAsia="Times New Roman" w:hAnsi="Verdana" w:cs="Arial"/>
          <w:sz w:val="24"/>
          <w:szCs w:val="24"/>
        </w:rPr>
        <w:t>.”</w:t>
      </w:r>
    </w:p>
    <w:p w14:paraId="02338B24" w14:textId="77777777" w:rsidR="00AC7315" w:rsidRPr="00AC7315" w:rsidRDefault="00AC7315" w:rsidP="00AC7315">
      <w:pPr>
        <w:rPr>
          <w:rFonts w:ascii="Verdana" w:eastAsia="Times New Roman" w:hAnsi="Verdana" w:cs="Arial"/>
          <w:b/>
          <w:bCs/>
          <w:color w:val="FF0000"/>
          <w:sz w:val="24"/>
          <w:szCs w:val="24"/>
        </w:rPr>
      </w:pPr>
      <w:r w:rsidRPr="00AC7315">
        <w:rPr>
          <w:rFonts w:ascii="Verdana" w:eastAsia="Times New Roman" w:hAnsi="Verdana" w:cs="Arial"/>
          <w:b/>
          <w:bCs/>
          <w:color w:val="FF0000"/>
          <w:sz w:val="24"/>
          <w:szCs w:val="24"/>
        </w:rPr>
        <w:t>A’r cyswllt rhwng ffydd a’i waith fel meddyg?</w:t>
      </w:r>
    </w:p>
    <w:p w14:paraId="0E6DA74B" w14:textId="2B1678E9" w:rsidR="00AC7315" w:rsidRPr="00AC7315" w:rsidRDefault="00AC7315" w:rsidP="00AC7315">
      <w:pPr>
        <w:rPr>
          <w:rFonts w:ascii="Verdana" w:eastAsia="Times New Roman" w:hAnsi="Verdana" w:cs="Arial"/>
          <w:sz w:val="24"/>
          <w:szCs w:val="24"/>
        </w:rPr>
      </w:pPr>
      <w:r w:rsidRPr="00AC7315">
        <w:rPr>
          <w:rFonts w:ascii="Verdana" w:eastAsia="Times New Roman" w:hAnsi="Verdana" w:cs="Arial"/>
          <w:sz w:val="24"/>
          <w:szCs w:val="24"/>
        </w:rPr>
        <w:t>Cafodd Owain ei fagu ar aelwyd Gristnogol, ond yn 9 oed yn 1979, mewn cyfarfod Cristnogol yn Lerpwl, sylweddolodd Dr Owain fod Iesu yn ei garu e’n bersonol i’r fath raddau ei fod wedi marw ar groes drosto. Nid rhywbeth i’w rieni ac i bobl eraill yn unig oedd adnabod Iesu ond rhywbeth iddo fe, Owain. Ers hynny mae wedi dod i adnabod Iesu yn well ac mae ei ffydd yn ganolbwynt i’w fywyd.</w:t>
      </w:r>
    </w:p>
    <w:p w14:paraId="1FB7991B" w14:textId="101138F1" w:rsidR="00AC7315" w:rsidRPr="00AC7315" w:rsidRDefault="00D1056B" w:rsidP="00AC7315">
      <w:pPr>
        <w:rPr>
          <w:rFonts w:ascii="Verdana" w:eastAsia="Times New Roman" w:hAnsi="Verdana" w:cs="Arial"/>
          <w:sz w:val="24"/>
          <w:szCs w:val="24"/>
        </w:rPr>
      </w:pPr>
      <w:r>
        <w:rPr>
          <w:rFonts w:ascii="Verdana" w:eastAsia="Times New Roman" w:hAnsi="Verdana" w:cs="Arial"/>
          <w:noProof/>
          <w:sz w:val="24"/>
          <w:szCs w:val="24"/>
          <w:lang w:val="en-GB" w:eastAsia="en-GB"/>
        </w:rPr>
        <w:drawing>
          <wp:inline distT="0" distB="0" distL="0" distR="0" wp14:anchorId="7FC226ED" wp14:editId="7F686382">
            <wp:extent cx="5731510" cy="21539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trin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153920"/>
                    </a:xfrm>
                    <a:prstGeom prst="rect">
                      <a:avLst/>
                    </a:prstGeom>
                  </pic:spPr>
                </pic:pic>
              </a:graphicData>
            </a:graphic>
          </wp:inline>
        </w:drawing>
      </w:r>
    </w:p>
    <w:p w14:paraId="61795568" w14:textId="7D52522D" w:rsidR="00AC7315" w:rsidRPr="00AC7315" w:rsidRDefault="00AC7315" w:rsidP="00AC7315">
      <w:pPr>
        <w:rPr>
          <w:rFonts w:ascii="Verdana" w:eastAsia="Times New Roman" w:hAnsi="Verdana" w:cs="Arial"/>
          <w:sz w:val="24"/>
          <w:szCs w:val="24"/>
        </w:rPr>
      </w:pPr>
      <w:r w:rsidRPr="00AC7315">
        <w:rPr>
          <w:rFonts w:ascii="Verdana" w:eastAsia="Times New Roman" w:hAnsi="Verdana" w:cs="Arial"/>
          <w:sz w:val="24"/>
          <w:szCs w:val="24"/>
        </w:rPr>
        <w:lastRenderedPageBreak/>
        <w:t xml:space="preserve">Fel meddyg, mae gwybod fod Duw </w:t>
      </w:r>
      <w:r w:rsidRPr="00AC7315">
        <w:rPr>
          <w:rFonts w:ascii="Verdana" w:eastAsia="Times New Roman" w:hAnsi="Verdana" w:cs="Arial"/>
          <w:i/>
          <w:iCs/>
          <w:sz w:val="24"/>
          <w:szCs w:val="24"/>
        </w:rPr>
        <w:t>‘in charge</w:t>
      </w:r>
      <w:r w:rsidRPr="00AC7315">
        <w:rPr>
          <w:rFonts w:ascii="Verdana" w:eastAsia="Times New Roman" w:hAnsi="Verdana" w:cs="Arial"/>
          <w:sz w:val="24"/>
          <w:szCs w:val="24"/>
        </w:rPr>
        <w:t xml:space="preserve">’ yn rhoi cryfder iddo ac yn ei helpu i ddelio gyda </w:t>
      </w:r>
      <w:r w:rsidR="007B3919">
        <w:rPr>
          <w:rFonts w:ascii="Verdana" w:eastAsia="Times New Roman" w:hAnsi="Verdana" w:cs="Arial"/>
          <w:iCs/>
          <w:sz w:val="24"/>
          <w:szCs w:val="24"/>
        </w:rPr>
        <w:t>phwysau</w:t>
      </w:r>
      <w:r w:rsidRPr="00AC7315">
        <w:rPr>
          <w:rFonts w:ascii="Verdana" w:eastAsia="Times New Roman" w:hAnsi="Verdana" w:cs="Arial"/>
          <w:sz w:val="24"/>
          <w:szCs w:val="24"/>
        </w:rPr>
        <w:t xml:space="preserve"> gwaith, oherwydd nid yw diagnosis bob amser yn glir. Mae meddyg hefyd yn ymwybodol o’i gyfrifoldeb i wneud popeth posib dros ei gleifion, a gall hyn arwain at </w:t>
      </w:r>
      <w:r w:rsidRPr="00AC7315">
        <w:rPr>
          <w:rFonts w:ascii="Verdana" w:eastAsia="Times New Roman" w:hAnsi="Verdana" w:cs="Arial"/>
          <w:iCs/>
          <w:sz w:val="24"/>
          <w:szCs w:val="24"/>
        </w:rPr>
        <w:t>orbryder</w:t>
      </w:r>
      <w:r w:rsidRPr="00AC7315">
        <w:rPr>
          <w:rFonts w:ascii="Verdana" w:eastAsia="Times New Roman" w:hAnsi="Verdana" w:cs="Arial"/>
          <w:sz w:val="24"/>
          <w:szCs w:val="24"/>
        </w:rPr>
        <w:t>. Ond bydd cyflwyno gweddi dawel, fer yn gofyn i Dduw ei helpu i ofalu dros glaf a dangos cariad Duw ato/ati yn tawelu ei feddwl. Mae hefyd yn gweddïo pan mae blinder yn ei daro, a phwysau i gwblhau ei waith pan mae amser yn brin. Mae’n gweddïo am ddoethineb a’r gallu i ymdopi. “</w:t>
      </w:r>
      <w:r w:rsidRPr="00AC7315">
        <w:rPr>
          <w:rFonts w:ascii="Verdana" w:eastAsia="Times New Roman" w:hAnsi="Verdana" w:cs="Arial"/>
          <w:i/>
          <w:iCs/>
          <w:sz w:val="24"/>
          <w:szCs w:val="24"/>
        </w:rPr>
        <w:t>Cymaint haws ydy cysgu’r nos wedi cyflwyno’r cyfan i Dduw a rhoi’r gwaith yn ei ddwylo Ef,”</w:t>
      </w:r>
      <w:r w:rsidRPr="00AC7315">
        <w:rPr>
          <w:rFonts w:ascii="Verdana" w:eastAsia="Times New Roman" w:hAnsi="Verdana" w:cs="Arial"/>
          <w:sz w:val="24"/>
          <w:szCs w:val="24"/>
        </w:rPr>
        <w:t xml:space="preserve"> medd Dr Owain.</w:t>
      </w:r>
    </w:p>
    <w:p w14:paraId="06CE6441" w14:textId="0236B7AC" w:rsidR="00AC7315" w:rsidRPr="00AC7315" w:rsidRDefault="00AC7315" w:rsidP="00AC7315">
      <w:pPr>
        <w:rPr>
          <w:rFonts w:ascii="Verdana" w:eastAsia="Times New Roman" w:hAnsi="Verdana" w:cs="Arial"/>
          <w:sz w:val="24"/>
          <w:szCs w:val="24"/>
        </w:rPr>
      </w:pPr>
      <w:r w:rsidRPr="00AC7315">
        <w:rPr>
          <w:rFonts w:ascii="Verdana" w:eastAsia="Times New Roman" w:hAnsi="Verdana" w:cs="Arial"/>
          <w:sz w:val="24"/>
          <w:szCs w:val="24"/>
        </w:rPr>
        <w:t xml:space="preserve"> </w:t>
      </w:r>
      <w:bookmarkStart w:id="0" w:name="_GoBack"/>
      <w:r w:rsidR="00D1056B">
        <w:rPr>
          <w:rFonts w:ascii="Verdana" w:eastAsia="Times New Roman" w:hAnsi="Verdana" w:cs="Arial"/>
          <w:noProof/>
          <w:sz w:val="24"/>
          <w:szCs w:val="24"/>
          <w:lang w:val="en-GB" w:eastAsia="en-GB"/>
        </w:rPr>
        <w:drawing>
          <wp:inline distT="0" distB="0" distL="0" distR="0" wp14:anchorId="0830EB86" wp14:editId="3432B30D">
            <wp:extent cx="5731510" cy="1485265"/>
            <wp:effectExtent l="0" t="0" r="254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trin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1485265"/>
                    </a:xfrm>
                    <a:prstGeom prst="rect">
                      <a:avLst/>
                    </a:prstGeom>
                  </pic:spPr>
                </pic:pic>
              </a:graphicData>
            </a:graphic>
          </wp:inline>
        </w:drawing>
      </w:r>
      <w:bookmarkEnd w:id="0"/>
    </w:p>
    <w:p w14:paraId="36E8D38D" w14:textId="77777777" w:rsidR="00AC7315" w:rsidRPr="00AC7315" w:rsidRDefault="00AC7315" w:rsidP="00AC7315">
      <w:pPr>
        <w:rPr>
          <w:rFonts w:ascii="Verdana" w:eastAsia="Times New Roman" w:hAnsi="Verdana" w:cs="Arial"/>
          <w:sz w:val="24"/>
          <w:szCs w:val="24"/>
        </w:rPr>
      </w:pPr>
      <w:r w:rsidRPr="00AC7315">
        <w:rPr>
          <w:rFonts w:ascii="Verdana" w:eastAsia="Times New Roman" w:hAnsi="Verdana" w:cs="Arial"/>
          <w:sz w:val="24"/>
          <w:szCs w:val="24"/>
        </w:rPr>
        <w:t xml:space="preserve"> </w:t>
      </w:r>
    </w:p>
    <w:p w14:paraId="1D089C12" w14:textId="77777777" w:rsidR="00AC7315" w:rsidRPr="00AC7315" w:rsidRDefault="00AC7315" w:rsidP="00AC7315">
      <w:pPr>
        <w:rPr>
          <w:rFonts w:ascii="Verdana" w:eastAsia="Times New Roman" w:hAnsi="Verdana" w:cs="Arial"/>
          <w:sz w:val="24"/>
          <w:szCs w:val="24"/>
        </w:rPr>
      </w:pPr>
      <w:r w:rsidRPr="00AC7315">
        <w:rPr>
          <w:rFonts w:ascii="Verdana" w:eastAsia="Times New Roman" w:hAnsi="Verdana" w:cs="Arial"/>
          <w:sz w:val="24"/>
          <w:szCs w:val="24"/>
        </w:rPr>
        <w:t>Wrth ddarllen hanes Sangkhuma a Dr Owain, gwelwn fod ffydd yn dal i arwain unigolion i gynorthwyo pobl mewn afiechyd ac yn gadernid wrth wynebu’r sialens o fod yn weithiwr rheng-flaen mewn pandemig.</w:t>
      </w:r>
    </w:p>
    <w:sectPr w:rsidR="00AC7315" w:rsidRPr="00AC7315" w:rsidSect="00BF6AB5">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0DB9C" w16cex:dateUtc="2020-09-07T15:17:00Z"/>
  <w16cex:commentExtensible w16cex:durableId="2300DB53" w16cex:dateUtc="2020-09-07T15:16:00Z"/>
  <w16cex:commentExtensible w16cex:durableId="2300DC5B" w16cex:dateUtc="2020-09-07T15:20:00Z"/>
  <w16cex:commentExtensible w16cex:durableId="2300DCB7" w16cex:dateUtc="2020-09-07T15: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27402CD" w16cid:durableId="2300DB9C"/>
  <w16cid:commentId w16cid:paraId="6E65A61A" w16cid:durableId="2300DB53"/>
  <w16cid:commentId w16cid:paraId="2EE63F13" w16cid:durableId="2300DC5B"/>
  <w16cid:commentId w16cid:paraId="12C78064" w16cid:durableId="2300DCB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D6812"/>
    <w:multiLevelType w:val="hybridMultilevel"/>
    <w:tmpl w:val="DDA6E9AE"/>
    <w:lvl w:ilvl="0" w:tplc="0452000F">
      <w:start w:val="1"/>
      <w:numFmt w:val="decimal"/>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92C"/>
    <w:rsid w:val="00033B9F"/>
    <w:rsid w:val="00036B87"/>
    <w:rsid w:val="000A4282"/>
    <w:rsid w:val="000D01B0"/>
    <w:rsid w:val="0010192C"/>
    <w:rsid w:val="00112541"/>
    <w:rsid w:val="001A7D17"/>
    <w:rsid w:val="00214E5C"/>
    <w:rsid w:val="00227D29"/>
    <w:rsid w:val="00231632"/>
    <w:rsid w:val="002B0894"/>
    <w:rsid w:val="002D00E5"/>
    <w:rsid w:val="002D0F78"/>
    <w:rsid w:val="00402955"/>
    <w:rsid w:val="0045557A"/>
    <w:rsid w:val="00491B14"/>
    <w:rsid w:val="004B6432"/>
    <w:rsid w:val="00640B84"/>
    <w:rsid w:val="00671AA9"/>
    <w:rsid w:val="006810FF"/>
    <w:rsid w:val="007264E0"/>
    <w:rsid w:val="00727D97"/>
    <w:rsid w:val="00763FBB"/>
    <w:rsid w:val="00764BB3"/>
    <w:rsid w:val="007B3919"/>
    <w:rsid w:val="007F16A1"/>
    <w:rsid w:val="00837CD1"/>
    <w:rsid w:val="008404C1"/>
    <w:rsid w:val="008B22EF"/>
    <w:rsid w:val="008F4399"/>
    <w:rsid w:val="008F550D"/>
    <w:rsid w:val="00922AA8"/>
    <w:rsid w:val="00923E98"/>
    <w:rsid w:val="009D2543"/>
    <w:rsid w:val="009E52C2"/>
    <w:rsid w:val="00A24828"/>
    <w:rsid w:val="00A33A52"/>
    <w:rsid w:val="00A3450D"/>
    <w:rsid w:val="00AC7008"/>
    <w:rsid w:val="00AC7315"/>
    <w:rsid w:val="00B16C69"/>
    <w:rsid w:val="00B17EAC"/>
    <w:rsid w:val="00B5618E"/>
    <w:rsid w:val="00B642C0"/>
    <w:rsid w:val="00BB4835"/>
    <w:rsid w:val="00BE0406"/>
    <w:rsid w:val="00C57734"/>
    <w:rsid w:val="00C66892"/>
    <w:rsid w:val="00CA7641"/>
    <w:rsid w:val="00D1056B"/>
    <w:rsid w:val="00D56CCB"/>
    <w:rsid w:val="00D66C7F"/>
    <w:rsid w:val="00D845BB"/>
    <w:rsid w:val="00E44FB8"/>
    <w:rsid w:val="00E67AB4"/>
    <w:rsid w:val="00E9641B"/>
    <w:rsid w:val="00ED2573"/>
    <w:rsid w:val="00F011A5"/>
    <w:rsid w:val="00F0270E"/>
    <w:rsid w:val="00F064CD"/>
    <w:rsid w:val="00F235BC"/>
    <w:rsid w:val="00F575AB"/>
    <w:rsid w:val="00F8708F"/>
    <w:rsid w:val="00FC21A8"/>
    <w:rsid w:val="00FD76A5"/>
  </w:rsids>
  <m:mathPr>
    <m:mathFont m:val="Cambria Math"/>
    <m:brkBin m:val="before"/>
    <m:brkBinSub m:val="--"/>
    <m:smallFrac m:val="0"/>
    <m:dispDef/>
    <m:lMargin m:val="0"/>
    <m:rMargin m:val="0"/>
    <m:defJc m:val="centerGroup"/>
    <m:wrapIndent m:val="1440"/>
    <m:intLim m:val="subSup"/>
    <m:naryLim m:val="undOvr"/>
  </m:mathPr>
  <w:themeFontLang w:val="cy-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BE387"/>
  <w15:chartTrackingRefBased/>
  <w15:docId w15:val="{D1678E27-4A92-42C9-8EC6-C870E051B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4FB8"/>
    <w:rPr>
      <w:color w:val="0000FF"/>
      <w:u w:val="single"/>
    </w:rPr>
  </w:style>
  <w:style w:type="paragraph" w:styleId="ListParagraph">
    <w:name w:val="List Paragraph"/>
    <w:basedOn w:val="Normal"/>
    <w:uiPriority w:val="34"/>
    <w:qFormat/>
    <w:rsid w:val="00C57734"/>
    <w:pPr>
      <w:ind w:left="720"/>
      <w:contextualSpacing/>
    </w:pPr>
  </w:style>
  <w:style w:type="character" w:customStyle="1" w:styleId="UnresolvedMention1">
    <w:name w:val="Unresolved Mention1"/>
    <w:basedOn w:val="DefaultParagraphFont"/>
    <w:uiPriority w:val="99"/>
    <w:semiHidden/>
    <w:unhideWhenUsed/>
    <w:rsid w:val="00763FBB"/>
    <w:rPr>
      <w:color w:val="605E5C"/>
      <w:shd w:val="clear" w:color="auto" w:fill="E1DFDD"/>
    </w:rPr>
  </w:style>
  <w:style w:type="character" w:styleId="CommentReference">
    <w:name w:val="annotation reference"/>
    <w:basedOn w:val="DefaultParagraphFont"/>
    <w:uiPriority w:val="99"/>
    <w:semiHidden/>
    <w:unhideWhenUsed/>
    <w:rsid w:val="00ED2573"/>
    <w:rPr>
      <w:sz w:val="16"/>
      <w:szCs w:val="16"/>
    </w:rPr>
  </w:style>
  <w:style w:type="paragraph" w:styleId="CommentText">
    <w:name w:val="annotation text"/>
    <w:basedOn w:val="Normal"/>
    <w:link w:val="CommentTextChar"/>
    <w:uiPriority w:val="99"/>
    <w:semiHidden/>
    <w:unhideWhenUsed/>
    <w:rsid w:val="00ED2573"/>
    <w:pPr>
      <w:spacing w:line="240" w:lineRule="auto"/>
    </w:pPr>
    <w:rPr>
      <w:sz w:val="20"/>
      <w:szCs w:val="20"/>
    </w:rPr>
  </w:style>
  <w:style w:type="character" w:customStyle="1" w:styleId="CommentTextChar">
    <w:name w:val="Comment Text Char"/>
    <w:basedOn w:val="DefaultParagraphFont"/>
    <w:link w:val="CommentText"/>
    <w:uiPriority w:val="99"/>
    <w:semiHidden/>
    <w:rsid w:val="00ED2573"/>
    <w:rPr>
      <w:sz w:val="20"/>
      <w:szCs w:val="20"/>
    </w:rPr>
  </w:style>
  <w:style w:type="paragraph" w:styleId="CommentSubject">
    <w:name w:val="annotation subject"/>
    <w:basedOn w:val="CommentText"/>
    <w:next w:val="CommentText"/>
    <w:link w:val="CommentSubjectChar"/>
    <w:uiPriority w:val="99"/>
    <w:semiHidden/>
    <w:unhideWhenUsed/>
    <w:rsid w:val="00ED2573"/>
    <w:rPr>
      <w:b/>
      <w:bCs/>
    </w:rPr>
  </w:style>
  <w:style w:type="character" w:customStyle="1" w:styleId="CommentSubjectChar">
    <w:name w:val="Comment Subject Char"/>
    <w:basedOn w:val="CommentTextChar"/>
    <w:link w:val="CommentSubject"/>
    <w:uiPriority w:val="99"/>
    <w:semiHidden/>
    <w:rsid w:val="00ED2573"/>
    <w:rPr>
      <w:b/>
      <w:bCs/>
      <w:sz w:val="20"/>
      <w:szCs w:val="20"/>
    </w:rPr>
  </w:style>
  <w:style w:type="paragraph" w:styleId="BalloonText">
    <w:name w:val="Balloon Text"/>
    <w:basedOn w:val="Normal"/>
    <w:link w:val="BalloonTextChar"/>
    <w:uiPriority w:val="99"/>
    <w:semiHidden/>
    <w:unhideWhenUsed/>
    <w:rsid w:val="00ED25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25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716010">
      <w:bodyDiv w:val="1"/>
      <w:marLeft w:val="0"/>
      <w:marRight w:val="0"/>
      <w:marTop w:val="0"/>
      <w:marBottom w:val="0"/>
      <w:divBdr>
        <w:top w:val="none" w:sz="0" w:space="0" w:color="auto"/>
        <w:left w:val="none" w:sz="0" w:space="0" w:color="auto"/>
        <w:bottom w:val="none" w:sz="0" w:space="0" w:color="auto"/>
        <w:right w:val="none" w:sz="0" w:space="0" w:color="auto"/>
      </w:divBdr>
    </w:div>
    <w:div w:id="1147430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23" Type="http://schemas.microsoft.com/office/2016/09/relationships/commentsIds" Target="commentsIds.xm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7</Pages>
  <Words>1041</Words>
  <Characters>5938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Catrin</dc:creator>
  <cp:keywords/>
  <dc:description/>
  <cp:lastModifiedBy>Owain Roberts</cp:lastModifiedBy>
  <cp:revision>3</cp:revision>
  <dcterms:created xsi:type="dcterms:W3CDTF">2020-09-25T09:30:00Z</dcterms:created>
  <dcterms:modified xsi:type="dcterms:W3CDTF">2020-09-25T13:35:00Z</dcterms:modified>
</cp:coreProperties>
</file>