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0F1" w:rsidRDefault="009C1411" w:rsidP="001A065E">
      <w:pPr>
        <w:widowControl w:val="0"/>
        <w:autoSpaceDE w:val="0"/>
        <w:autoSpaceDN w:val="0"/>
        <w:adjustRightInd w:val="0"/>
        <w:spacing w:after="0" w:line="240" w:lineRule="auto"/>
        <w:ind w:right="7583"/>
        <w:jc w:val="both"/>
        <w:rPr>
          <w:rFonts w:ascii="Arial" w:hAnsi="Arial" w:cs="Arial"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6583680" cy="39135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675" w:rsidRDefault="00EB4675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E500F1" w:rsidRPr="00B66EF0" w:rsidRDefault="00E500F1" w:rsidP="00E500F1">
      <w:pPr>
        <w:widowControl w:val="0"/>
        <w:autoSpaceDE w:val="0"/>
        <w:autoSpaceDN w:val="0"/>
        <w:adjustRightInd w:val="0"/>
        <w:spacing w:before="9" w:after="0"/>
        <w:rPr>
          <w:rFonts w:ascii="Times New Roman" w:hAnsi="Times New Roman"/>
          <w:sz w:val="28"/>
          <w:szCs w:val="28"/>
          <w:lang w:val="cy-GB"/>
        </w:rPr>
      </w:pPr>
      <w:r w:rsidRPr="00B66EF0">
        <w:rPr>
          <w:rFonts w:ascii="Times New Roman" w:hAnsi="Times New Roman"/>
          <w:sz w:val="28"/>
          <w:szCs w:val="28"/>
          <w:lang w:val="cy-GB"/>
        </w:rPr>
        <w:t>Ym mis Medi 2015 dychrynwyd y byd gan ddelweddau o gorff ffoadur o Syria a gafodd ei olchi ar lan y môr yng Ngwlad Twrci. Roedd Aylan Kurdi yn dair oed ac yn gorwedd yn farw ar y traeth. Un o blith degau o filoedd o ffoaduriaid ydoedd ond fe wnaeth y darluniau ohono grisialu dioddefaint y gweddill.</w:t>
      </w:r>
    </w:p>
    <w:p w:rsidR="00E500F1" w:rsidRPr="00E500F1" w:rsidRDefault="00E500F1" w:rsidP="00E500F1">
      <w:pPr>
        <w:widowControl w:val="0"/>
        <w:autoSpaceDE w:val="0"/>
        <w:autoSpaceDN w:val="0"/>
        <w:adjustRightInd w:val="0"/>
        <w:spacing w:before="9" w:after="0"/>
        <w:rPr>
          <w:rFonts w:ascii="Arial" w:hAnsi="Arial" w:cs="Arial"/>
          <w:color w:val="000000"/>
          <w:sz w:val="20"/>
          <w:szCs w:val="20"/>
        </w:rPr>
      </w:pPr>
    </w:p>
    <w:p w:rsidR="00EB4675" w:rsidRDefault="009C1411" w:rsidP="007F002B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hAnsi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4015740" cy="28600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493" r="24144" b="3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675" w:rsidRDefault="00EB46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B4675" w:rsidRDefault="00EB4675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E500F1" w:rsidRPr="00B66EF0" w:rsidRDefault="00E500F1" w:rsidP="00E500F1">
      <w:pPr>
        <w:rPr>
          <w:rFonts w:ascii="Times New Roman" w:hAnsi="Times New Roman"/>
          <w:sz w:val="28"/>
          <w:szCs w:val="28"/>
          <w:lang w:val="cy-GB"/>
        </w:rPr>
      </w:pPr>
      <w:r w:rsidRPr="00B66EF0">
        <w:rPr>
          <w:rFonts w:ascii="Times New Roman" w:hAnsi="Times New Roman"/>
          <w:sz w:val="28"/>
          <w:szCs w:val="28"/>
          <w:lang w:val="cy-GB"/>
        </w:rPr>
        <w:t xml:space="preserve">Erbyn heddiw mae agwedd pobl at ffoaduriaid o Syria a lleoedd eraill yn y Dwyrain Canol yn un cymysg a chymhleth. Mae yna lawer o </w:t>
      </w:r>
      <w:r w:rsidRPr="00B66EF0">
        <w:rPr>
          <w:rFonts w:ascii="Times New Roman" w:hAnsi="Times New Roman"/>
          <w:bCs/>
          <w:sz w:val="28"/>
          <w:szCs w:val="28"/>
          <w:lang w:val="cy-GB"/>
        </w:rPr>
        <w:t>gydymdeimlad</w:t>
      </w:r>
      <w:r w:rsidRPr="00B66EF0">
        <w:rPr>
          <w:rFonts w:ascii="Times New Roman" w:hAnsi="Times New Roman"/>
          <w:sz w:val="28"/>
          <w:szCs w:val="28"/>
          <w:lang w:val="cy-GB"/>
        </w:rPr>
        <w:t xml:space="preserve"> yn sicr. Yn rhannol efallai oherwydd bod llawer yn gyffredin rhwng hanes y ffoaduriaid a bywyd Iesu.</w:t>
      </w:r>
    </w:p>
    <w:p w:rsidR="00E938C5" w:rsidRDefault="00E938C5" w:rsidP="00E500F1">
      <w:pPr>
        <w:rPr>
          <w:rFonts w:ascii="Times New Roman" w:hAnsi="Times New Roman"/>
          <w:sz w:val="28"/>
          <w:szCs w:val="28"/>
          <w:lang w:val="cy-GB"/>
        </w:rPr>
      </w:pPr>
    </w:p>
    <w:p w:rsidR="00E938C5" w:rsidRDefault="00E938C5" w:rsidP="00E500F1">
      <w:pPr>
        <w:rPr>
          <w:rFonts w:ascii="Times New Roman" w:hAnsi="Times New Roman"/>
          <w:sz w:val="28"/>
          <w:szCs w:val="28"/>
          <w:lang w:val="cy-GB"/>
        </w:rPr>
      </w:pPr>
    </w:p>
    <w:p w:rsidR="00E938C5" w:rsidRDefault="00E500F1" w:rsidP="00E500F1">
      <w:pPr>
        <w:rPr>
          <w:rFonts w:ascii="Times New Roman" w:hAnsi="Times New Roman"/>
          <w:b/>
          <w:bCs/>
          <w:sz w:val="24"/>
          <w:szCs w:val="24"/>
          <w:lang w:val="cy-GB"/>
        </w:rPr>
      </w:pPr>
      <w:r w:rsidRPr="00AB25C6">
        <w:rPr>
          <w:rFonts w:ascii="Times New Roman" w:hAnsi="Times New Roman"/>
          <w:sz w:val="28"/>
          <w:szCs w:val="28"/>
          <w:lang w:val="cy-GB"/>
        </w:rPr>
        <w:t>Roedd Iesu, Mair a Joseff yn ffoaduriaid yn y Dwyrain Canol. Mae hanes y geni’n darlunio teulu yn chwilio am le i aros dim ond i ddarganfod nad oedd lle iddynt ym Methlehem</w:t>
      </w:r>
      <w:r w:rsidRPr="00AB25C6">
        <w:rPr>
          <w:rFonts w:ascii="Times New Roman" w:hAnsi="Times New Roman"/>
          <w:b/>
          <w:bCs/>
          <w:sz w:val="24"/>
          <w:szCs w:val="24"/>
          <w:lang w:val="cy-GB"/>
        </w:rPr>
        <w:t>.</w:t>
      </w:r>
    </w:p>
    <w:p w:rsidR="00E938C5" w:rsidRDefault="00E938C5" w:rsidP="00E500F1">
      <w:pPr>
        <w:rPr>
          <w:rFonts w:ascii="Times New Roman" w:hAnsi="Times New Roman"/>
          <w:b/>
          <w:bCs/>
          <w:sz w:val="24"/>
          <w:szCs w:val="24"/>
          <w:lang w:val="cy-GB"/>
        </w:rPr>
      </w:pPr>
    </w:p>
    <w:p w:rsidR="00E500F1" w:rsidRPr="00025545" w:rsidRDefault="00E500F1" w:rsidP="00E500F1">
      <w:pPr>
        <w:rPr>
          <w:rFonts w:ascii="Times New Roman" w:hAnsi="Times New Roman"/>
          <w:b/>
          <w:bCs/>
          <w:i/>
          <w:color w:val="484848"/>
          <w:sz w:val="28"/>
          <w:szCs w:val="28"/>
          <w:lang w:val="cy-GB"/>
        </w:rPr>
      </w:pPr>
      <w:r w:rsidRPr="00025545">
        <w:rPr>
          <w:rFonts w:ascii="Times New Roman" w:hAnsi="Times New Roman"/>
          <w:b/>
          <w:bCs/>
          <w:i/>
          <w:color w:val="484848"/>
          <w:sz w:val="32"/>
          <w:szCs w:val="32"/>
          <w:lang w:val="cy-GB"/>
        </w:rPr>
        <w:t xml:space="preserve"> ‘Tra oedden nhw yno daeth yn amser i'r babi gael ei eni, a dyna le cafodd ei phlentyn cyntaf ei eni - bachgen bach. Dyma hi'n lapio cadachau geni yn ofalus amdano, a'i osod i orwedd mewn cafn ar gyfer bwydo anifeiliaid. Doedd dim llety iddyn nhw aros ynddo’</w:t>
      </w:r>
      <w:r w:rsidRPr="00025545">
        <w:rPr>
          <w:rFonts w:ascii="Times New Roman" w:hAnsi="Times New Roman"/>
          <w:b/>
          <w:bCs/>
          <w:i/>
          <w:color w:val="484848"/>
          <w:sz w:val="28"/>
          <w:szCs w:val="28"/>
          <w:lang w:val="cy-GB"/>
        </w:rPr>
        <w:t xml:space="preserve"> </w:t>
      </w:r>
      <w:r w:rsidRPr="00025545">
        <w:rPr>
          <w:rFonts w:ascii="Times New Roman" w:hAnsi="Times New Roman"/>
          <w:bCs/>
          <w:color w:val="484848"/>
          <w:sz w:val="28"/>
          <w:szCs w:val="28"/>
          <w:lang w:val="cy-GB"/>
        </w:rPr>
        <w:t>(Luc 2:6-7).</w:t>
      </w:r>
    </w:p>
    <w:p w:rsidR="00E500F1" w:rsidRDefault="00E500F1" w:rsidP="00E500F1">
      <w:pPr>
        <w:rPr>
          <w:rFonts w:ascii="Comic Sans MS" w:hAnsi="Comic Sans MS" w:cs="Comic Sans MS"/>
          <w:b/>
          <w:bCs/>
          <w:color w:val="484848"/>
          <w:sz w:val="24"/>
          <w:szCs w:val="24"/>
          <w:lang w:val="cy-GB"/>
        </w:rPr>
      </w:pPr>
    </w:p>
    <w:p w:rsidR="00E500F1" w:rsidRDefault="009C1411" w:rsidP="00E500F1">
      <w:pPr>
        <w:jc w:val="center"/>
        <w:rPr>
          <w:rFonts w:ascii="Comic Sans MS" w:hAnsi="Comic Sans MS" w:cs="Comic Sans MS"/>
          <w:b/>
          <w:bCs/>
          <w:color w:val="484848"/>
          <w:sz w:val="24"/>
          <w:szCs w:val="24"/>
          <w:lang w:val="cy-GB"/>
        </w:rPr>
      </w:pPr>
      <w:r w:rsidRPr="00060FA9">
        <w:rPr>
          <w:noProof/>
        </w:rPr>
        <w:drawing>
          <wp:inline distT="0" distB="0" distL="0" distR="0">
            <wp:extent cx="5735320" cy="2999105"/>
            <wp:effectExtent l="0" t="0" r="0" b="0"/>
            <wp:docPr id="3" name="Llun 4" descr="Image result for the holy family fled to egy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un 4" descr="Image result for the holy family fled to egyp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0F1" w:rsidRPr="00AB25C6" w:rsidRDefault="00E500F1" w:rsidP="00E500F1">
      <w:pPr>
        <w:rPr>
          <w:rFonts w:ascii="Comic Sans MS" w:hAnsi="Comic Sans MS"/>
          <w:b/>
          <w:color w:val="484848"/>
          <w:sz w:val="24"/>
          <w:szCs w:val="24"/>
          <w:bdr w:val="none" w:sz="0" w:space="0" w:color="auto" w:frame="1"/>
          <w:shd w:val="clear" w:color="auto" w:fill="FFFFFF"/>
          <w:lang w:val="cy-GB"/>
        </w:rPr>
      </w:pPr>
    </w:p>
    <w:p w:rsidR="00817B9C" w:rsidRPr="00B66EF0" w:rsidRDefault="00E500F1" w:rsidP="00E500F1">
      <w:pPr>
        <w:rPr>
          <w:rFonts w:ascii="Times New Roman" w:hAnsi="Times New Roman"/>
          <w:sz w:val="28"/>
          <w:szCs w:val="28"/>
          <w:lang w:val="cy-GB"/>
        </w:rPr>
      </w:pPr>
      <w:r w:rsidRPr="00B66EF0">
        <w:rPr>
          <w:rFonts w:ascii="Times New Roman" w:hAnsi="Times New Roman"/>
          <w:sz w:val="28"/>
          <w:szCs w:val="28"/>
          <w:lang w:val="cy-GB"/>
        </w:rPr>
        <w:t>Yn fuan iawn ar ôl ei eni bu’n rhaid i’r teulu ffoi rhag creulondeb y Brenin Herod. Roedd ef yn bygwth lladd pob bachgen o dan ddwy oed yn ardal Bethlehem. Llwyddodd Mair a Joseff a’r baban Iesu gyrraedd lloches yn yr Aifft ac yno y bu’r teulu tan yr oedd yn ddiogel iddynt ddychwelyd i wlad Israel a thref Nasareth.</w:t>
      </w:r>
    </w:p>
    <w:p w:rsidR="00E500F1" w:rsidRPr="00025545" w:rsidRDefault="00E500F1" w:rsidP="00E500F1">
      <w:pPr>
        <w:rPr>
          <w:rFonts w:ascii="Times New Roman" w:hAnsi="Times New Roman"/>
          <w:sz w:val="28"/>
          <w:szCs w:val="28"/>
          <w:lang w:val="cy-GB"/>
        </w:rPr>
      </w:pPr>
      <w:r w:rsidRPr="00025545">
        <w:rPr>
          <w:rFonts w:ascii="Times New Roman" w:hAnsi="Times New Roman"/>
          <w:i/>
          <w:sz w:val="32"/>
          <w:szCs w:val="32"/>
          <w:lang w:val="cy-GB"/>
        </w:rPr>
        <w:t xml:space="preserve"> </w:t>
      </w:r>
      <w:r w:rsidRPr="00025545">
        <w:rPr>
          <w:rFonts w:ascii="Times New Roman" w:hAnsi="Times New Roman"/>
          <w:b/>
          <w:i/>
          <w:color w:val="484848"/>
          <w:sz w:val="32"/>
          <w:szCs w:val="32"/>
          <w:bdr w:val="none" w:sz="0" w:space="0" w:color="auto" w:frame="1"/>
          <w:shd w:val="clear" w:color="auto" w:fill="FFFFFF"/>
          <w:lang w:val="cy-GB"/>
        </w:rPr>
        <w:t>‘Ar ôl iddyn nhw (y gwŷr doeth) fynd, cafodd Joseff freuddwyd arall. Gwelodd angel Duw yn dweud wrtho, “Rhaid i chi ddianc ar unwaith! Dos â'r plentyn a'i fam i'r Aifft, ac aros yno nes i mi ddweud ei bod yn saff i chi ddod yn ôl. Mae Herod yn ceisio dod o hyd i'r plentyn er mwyn ei ladd.”</w:t>
      </w:r>
      <w:bookmarkStart w:id="1" w:name="14"/>
      <w:bookmarkEnd w:id="1"/>
      <w:r w:rsidRPr="00025545">
        <w:rPr>
          <w:rFonts w:ascii="Times New Roman" w:hAnsi="Times New Roman"/>
          <w:b/>
          <w:i/>
          <w:color w:val="484848"/>
          <w:sz w:val="32"/>
          <w:szCs w:val="32"/>
          <w:lang w:val="cy-GB"/>
        </w:rPr>
        <w:t> </w:t>
      </w:r>
      <w:r w:rsidRPr="00025545">
        <w:rPr>
          <w:rFonts w:ascii="Times New Roman" w:hAnsi="Times New Roman"/>
          <w:b/>
          <w:i/>
          <w:color w:val="484848"/>
          <w:sz w:val="32"/>
          <w:szCs w:val="32"/>
          <w:bdr w:val="none" w:sz="0" w:space="0" w:color="auto" w:frame="1"/>
          <w:shd w:val="clear" w:color="auto" w:fill="FFFFFF"/>
          <w:lang w:val="cy-GB"/>
        </w:rPr>
        <w:t>Felly cododd Joseff ganol nos a gadael am yr Aifft gyda'r plentyn a'i fam.</w:t>
      </w:r>
      <w:r w:rsidRPr="00025545">
        <w:rPr>
          <w:rFonts w:ascii="Times New Roman" w:hAnsi="Times New Roman"/>
          <w:b/>
          <w:i/>
          <w:color w:val="484848"/>
          <w:sz w:val="32"/>
          <w:szCs w:val="32"/>
          <w:lang w:val="cy-GB"/>
        </w:rPr>
        <w:t> </w:t>
      </w:r>
      <w:bookmarkStart w:id="2" w:name="15"/>
      <w:bookmarkEnd w:id="2"/>
      <w:r w:rsidRPr="00025545">
        <w:rPr>
          <w:rFonts w:ascii="Times New Roman" w:hAnsi="Times New Roman"/>
          <w:b/>
          <w:i/>
          <w:color w:val="484848"/>
          <w:sz w:val="32"/>
          <w:szCs w:val="32"/>
          <w:bdr w:val="none" w:sz="0" w:space="0" w:color="auto" w:frame="1"/>
          <w:shd w:val="clear" w:color="auto" w:fill="FFFFFF"/>
          <w:lang w:val="cy-GB"/>
        </w:rPr>
        <w:t>Buon nhw yn yr Aifft nes oedd Herod wedi marw.’</w:t>
      </w:r>
      <w:r w:rsidR="00025545">
        <w:rPr>
          <w:rFonts w:ascii="Times New Roman" w:hAnsi="Times New Roman"/>
          <w:b/>
          <w:i/>
          <w:color w:val="484848"/>
          <w:sz w:val="28"/>
          <w:szCs w:val="28"/>
          <w:bdr w:val="none" w:sz="0" w:space="0" w:color="auto" w:frame="1"/>
          <w:shd w:val="clear" w:color="auto" w:fill="FFFFFF"/>
          <w:lang w:val="cy-GB"/>
        </w:rPr>
        <w:t xml:space="preserve">  </w:t>
      </w:r>
      <w:r w:rsidRPr="00025545">
        <w:rPr>
          <w:rFonts w:ascii="Times New Roman" w:hAnsi="Times New Roman"/>
          <w:color w:val="484848"/>
          <w:sz w:val="28"/>
          <w:szCs w:val="28"/>
          <w:bdr w:val="none" w:sz="0" w:space="0" w:color="auto" w:frame="1"/>
          <w:shd w:val="clear" w:color="auto" w:fill="FFFFFF"/>
          <w:lang w:val="cy-GB"/>
        </w:rPr>
        <w:t>(Mathew 2:13-14).</w:t>
      </w:r>
    </w:p>
    <w:p w:rsidR="00EB4675" w:rsidRDefault="00EB4675">
      <w:pPr>
        <w:widowControl w:val="0"/>
        <w:autoSpaceDE w:val="0"/>
        <w:autoSpaceDN w:val="0"/>
        <w:adjustRightInd w:val="0"/>
        <w:spacing w:before="29" w:after="0" w:line="250" w:lineRule="auto"/>
        <w:ind w:left="100" w:right="58"/>
        <w:jc w:val="both"/>
        <w:rPr>
          <w:rFonts w:ascii="Arial" w:hAnsi="Arial" w:cs="Arial"/>
          <w:color w:val="000000"/>
          <w:sz w:val="24"/>
          <w:szCs w:val="24"/>
        </w:rPr>
        <w:sectPr w:rsidR="00EB4675">
          <w:type w:val="continuous"/>
          <w:pgSz w:w="11920" w:h="16840"/>
          <w:pgMar w:top="1560" w:right="600" w:bottom="280" w:left="620" w:header="720" w:footer="720" w:gutter="0"/>
          <w:cols w:space="720"/>
          <w:noEndnote/>
        </w:sectPr>
      </w:pPr>
    </w:p>
    <w:p w:rsidR="00EB4675" w:rsidRPr="00B66EF0" w:rsidRDefault="00EB4675" w:rsidP="00B66EF0">
      <w:pPr>
        <w:pStyle w:val="Heading1"/>
        <w:rPr>
          <w:rFonts w:ascii="Arial" w:hAnsi="Arial" w:cs="Arial"/>
        </w:rPr>
      </w:pPr>
      <w:r w:rsidRPr="00B66EF0">
        <w:rPr>
          <w:rFonts w:ascii="Arial" w:hAnsi="Arial" w:cs="Arial"/>
        </w:rPr>
        <w:t>Roedd</w:t>
      </w:r>
      <w:r w:rsidR="00B66EF0" w:rsidRPr="00B66EF0">
        <w:rPr>
          <w:rFonts w:ascii="Arial" w:hAnsi="Arial" w:cs="Arial"/>
          <w:spacing w:val="-9"/>
        </w:rPr>
        <w:t xml:space="preserve"> </w:t>
      </w:r>
      <w:r w:rsidRPr="00B66EF0">
        <w:rPr>
          <w:rFonts w:ascii="Arial" w:hAnsi="Arial" w:cs="Arial"/>
        </w:rPr>
        <w:t>Muhammad yn</w:t>
      </w:r>
      <w:r w:rsidR="00B66EF0">
        <w:rPr>
          <w:rFonts w:ascii="Arial" w:hAnsi="Arial" w:cs="Arial"/>
          <w:spacing w:val="-3"/>
        </w:rPr>
        <w:t xml:space="preserve"> </w:t>
      </w:r>
      <w:r w:rsidRPr="00B66EF0">
        <w:rPr>
          <w:rFonts w:ascii="Arial" w:hAnsi="Arial" w:cs="Arial"/>
        </w:rPr>
        <w:t>ffoadu</w:t>
      </w:r>
      <w:r w:rsidRPr="00B66EF0">
        <w:rPr>
          <w:rFonts w:ascii="Arial" w:hAnsi="Arial" w:cs="Arial"/>
          <w:spacing w:val="-16"/>
        </w:rPr>
        <w:t>r</w:t>
      </w:r>
      <w:r w:rsidRPr="00B66EF0">
        <w:rPr>
          <w:rFonts w:ascii="Arial" w:hAnsi="Arial" w:cs="Arial"/>
        </w:rPr>
        <w:t>.</w:t>
      </w:r>
    </w:p>
    <w:p w:rsidR="00817B9C" w:rsidRPr="00B66EF0" w:rsidRDefault="00817B9C" w:rsidP="00E500F1">
      <w:pPr>
        <w:widowControl w:val="0"/>
        <w:autoSpaceDE w:val="0"/>
        <w:autoSpaceDN w:val="0"/>
        <w:adjustRightInd w:val="0"/>
        <w:spacing w:before="63" w:after="0"/>
        <w:ind w:right="6490"/>
        <w:jc w:val="both"/>
        <w:rPr>
          <w:rFonts w:ascii="Arial" w:hAnsi="Arial" w:cs="Arial"/>
          <w:color w:val="000000"/>
          <w:sz w:val="28"/>
          <w:szCs w:val="28"/>
        </w:rPr>
      </w:pPr>
    </w:p>
    <w:p w:rsidR="00EB4675" w:rsidRPr="00B66EF0" w:rsidRDefault="00EB4675" w:rsidP="00E500F1">
      <w:pPr>
        <w:widowControl w:val="0"/>
        <w:autoSpaceDE w:val="0"/>
        <w:autoSpaceDN w:val="0"/>
        <w:adjustRightInd w:val="0"/>
        <w:spacing w:before="12" w:after="0"/>
        <w:rPr>
          <w:rFonts w:ascii="Arial" w:hAnsi="Arial" w:cs="Arial"/>
          <w:color w:val="000000"/>
          <w:sz w:val="28"/>
          <w:szCs w:val="28"/>
        </w:rPr>
      </w:pPr>
    </w:p>
    <w:p w:rsidR="00817B9C" w:rsidRPr="00B66EF0" w:rsidRDefault="00E500F1" w:rsidP="00E500F1">
      <w:pPr>
        <w:spacing w:after="0"/>
        <w:rPr>
          <w:rFonts w:ascii="Times New Roman" w:hAnsi="Times New Roman"/>
          <w:sz w:val="28"/>
          <w:szCs w:val="28"/>
          <w:lang w:val="cy-GB"/>
        </w:rPr>
      </w:pPr>
      <w:r w:rsidRPr="00B66EF0">
        <w:rPr>
          <w:rFonts w:ascii="Times New Roman" w:hAnsi="Times New Roman"/>
          <w:sz w:val="28"/>
          <w:szCs w:val="28"/>
          <w:lang w:val="cy-GB"/>
        </w:rPr>
        <w:t>Mae’n bosibl dadlau bod llawer yn gyffredin hefyd rhwng helynt ffoaduriaid heddiw a hanes y</w:t>
      </w:r>
      <w:r w:rsidRPr="00B66EF0">
        <w:rPr>
          <w:rFonts w:ascii="Times New Roman" w:hAnsi="Times New Roman"/>
          <w:bCs/>
          <w:sz w:val="28"/>
          <w:szCs w:val="28"/>
          <w:lang w:val="cy-GB"/>
        </w:rPr>
        <w:t xml:space="preserve"> proffwyd</w:t>
      </w:r>
      <w:r w:rsidRPr="00B66EF0">
        <w:rPr>
          <w:rFonts w:ascii="Times New Roman" w:hAnsi="Times New Roman"/>
          <w:sz w:val="28"/>
          <w:szCs w:val="28"/>
          <w:lang w:val="cy-GB"/>
        </w:rPr>
        <w:t xml:space="preserve"> Muhammad. Bu Muhammad a’i gefnogwyr yn ffoaduriaid. Yr oedd neges Muhammad a’i ddilynwyr o ryw gant o ddynion a gwragedd wedi cael ei wrthod gan fwyafrif pobl dinas Makkah. Yn ôl yr hanes bu’n rhaid iddynt adael y ddinas gan eu bod yn cael eu cam-drin a’u bygwth. </w:t>
      </w:r>
    </w:p>
    <w:p w:rsidR="00817B9C" w:rsidRPr="00B66EF0" w:rsidRDefault="00817B9C" w:rsidP="00E500F1">
      <w:pPr>
        <w:spacing w:after="0"/>
        <w:rPr>
          <w:rFonts w:ascii="Times New Roman" w:hAnsi="Times New Roman"/>
          <w:sz w:val="28"/>
          <w:szCs w:val="28"/>
          <w:lang w:val="cy-GB"/>
        </w:rPr>
      </w:pPr>
    </w:p>
    <w:p w:rsidR="00E500F1" w:rsidRPr="00B66EF0" w:rsidRDefault="00E500F1" w:rsidP="00E500F1">
      <w:pPr>
        <w:spacing w:after="0"/>
        <w:rPr>
          <w:rFonts w:ascii="Times New Roman" w:hAnsi="Times New Roman"/>
          <w:sz w:val="28"/>
          <w:szCs w:val="28"/>
          <w:lang w:val="cy-GB"/>
        </w:rPr>
      </w:pPr>
      <w:r w:rsidRPr="00B66EF0">
        <w:rPr>
          <w:rFonts w:ascii="Times New Roman" w:hAnsi="Times New Roman"/>
          <w:sz w:val="28"/>
          <w:szCs w:val="28"/>
          <w:lang w:val="cy-GB"/>
        </w:rPr>
        <w:t>Yn ffodus i’r proffwyd rhoddwyd croeso iddynt gan bobl Madinah a gwahoddwyd y criw bach o Fwslimiaid i fyw’n ddiogel yno.  Roedd pobl y ddinas eisiau gwybod am y grefydd newydd, sef Islam, ac fe wnaeth Muhammad eu dysgu am Allah a’i neges. Daeth Muhammad yn arweinydd dinas Madinah a sefydlodd e’r wladwriaeth Islamaidd gyntaf yno.</w:t>
      </w:r>
    </w:p>
    <w:p w:rsidR="00817B9C" w:rsidRPr="00B66EF0" w:rsidRDefault="00817B9C" w:rsidP="00E500F1">
      <w:pPr>
        <w:spacing w:after="0"/>
        <w:rPr>
          <w:rFonts w:ascii="Times New Roman" w:hAnsi="Times New Roman"/>
          <w:sz w:val="28"/>
          <w:szCs w:val="28"/>
          <w:lang w:val="cy-GB"/>
        </w:rPr>
      </w:pPr>
    </w:p>
    <w:p w:rsidR="00E500F1" w:rsidRPr="00B66EF0" w:rsidRDefault="00E500F1" w:rsidP="00E500F1">
      <w:pPr>
        <w:spacing w:after="0"/>
        <w:rPr>
          <w:rFonts w:ascii="Times New Roman" w:hAnsi="Times New Roman"/>
          <w:sz w:val="28"/>
          <w:szCs w:val="28"/>
          <w:lang w:val="cy-GB"/>
        </w:rPr>
      </w:pPr>
    </w:p>
    <w:p w:rsidR="00E500F1" w:rsidRPr="00B66EF0" w:rsidRDefault="00E500F1" w:rsidP="00E500F1">
      <w:pPr>
        <w:spacing w:after="0"/>
        <w:rPr>
          <w:rFonts w:ascii="Times New Roman" w:hAnsi="Times New Roman"/>
          <w:sz w:val="28"/>
          <w:szCs w:val="28"/>
          <w:lang w:val="cy-GB"/>
        </w:rPr>
      </w:pPr>
      <w:r w:rsidRPr="00B66EF0">
        <w:rPr>
          <w:rFonts w:ascii="Times New Roman" w:hAnsi="Times New Roman"/>
          <w:sz w:val="28"/>
          <w:szCs w:val="28"/>
          <w:lang w:val="cy-GB"/>
        </w:rPr>
        <w:t xml:space="preserve">Y mae’r digwyddiad yma o bwys mawr i Fwslimiaid. Rhoddwyd yr enw </w:t>
      </w:r>
      <w:r w:rsidRPr="00B66EF0">
        <w:rPr>
          <w:rFonts w:ascii="Times New Roman" w:hAnsi="Times New Roman"/>
          <w:bCs/>
          <w:sz w:val="28"/>
          <w:szCs w:val="28"/>
          <w:lang w:val="cy-GB"/>
        </w:rPr>
        <w:t xml:space="preserve">Hijrah </w:t>
      </w:r>
      <w:r w:rsidRPr="00B66EF0">
        <w:rPr>
          <w:rFonts w:ascii="Times New Roman" w:hAnsi="Times New Roman"/>
          <w:sz w:val="28"/>
          <w:szCs w:val="28"/>
          <w:lang w:val="cy-GB"/>
        </w:rPr>
        <w:t xml:space="preserve">ar daith y ffoaduriaid o Makkah i Madinah (y ddau yn Saudi Arabia) yn y flwyddyn 622 OG (Oes Gyffredin). Y mae’r digwyddiad o groesawu’r ffoaduriaid mor arwyddocaol fel y daeth 622 OG yn flwyddyn cychwyn y calendr mewn Islam - blwyddyn cychwyn swyddogol y grefydd yn wir.  </w:t>
      </w:r>
    </w:p>
    <w:p w:rsidR="00817B9C" w:rsidRPr="00B66EF0" w:rsidRDefault="00817B9C" w:rsidP="00E500F1">
      <w:pPr>
        <w:spacing w:after="0"/>
        <w:rPr>
          <w:rFonts w:ascii="Times New Roman" w:hAnsi="Times New Roman"/>
          <w:sz w:val="28"/>
          <w:szCs w:val="28"/>
          <w:lang w:val="cy-GB"/>
        </w:rPr>
      </w:pPr>
    </w:p>
    <w:p w:rsidR="00817B9C" w:rsidRPr="00B66EF0" w:rsidRDefault="00817B9C" w:rsidP="00E500F1">
      <w:pPr>
        <w:spacing w:after="0"/>
        <w:rPr>
          <w:rFonts w:ascii="Times New Roman" w:hAnsi="Times New Roman"/>
          <w:sz w:val="28"/>
          <w:szCs w:val="28"/>
          <w:lang w:val="cy-GB"/>
        </w:rPr>
      </w:pPr>
    </w:p>
    <w:p w:rsidR="00EB4675" w:rsidRPr="00B66EF0" w:rsidRDefault="00EB4675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EB4675" w:rsidRPr="00B66EF0" w:rsidRDefault="009C1411" w:rsidP="00817B9C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hAnsi="Times New Roman"/>
          <w:color w:val="000000"/>
          <w:sz w:val="20"/>
          <w:szCs w:val="20"/>
        </w:rPr>
      </w:pPr>
      <w:r w:rsidRPr="00B66EF0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6758940" cy="26409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4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675" w:rsidRPr="00B66EF0" w:rsidRDefault="00EB4675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EB4675" w:rsidRPr="00B66EF0" w:rsidRDefault="00EB467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E500F1" w:rsidRPr="00B66EF0" w:rsidRDefault="00E500F1">
      <w:pPr>
        <w:widowControl w:val="0"/>
        <w:autoSpaceDE w:val="0"/>
        <w:autoSpaceDN w:val="0"/>
        <w:adjustRightInd w:val="0"/>
        <w:spacing w:after="0" w:line="240" w:lineRule="auto"/>
        <w:ind w:left="100" w:right="6587"/>
        <w:jc w:val="both"/>
        <w:rPr>
          <w:rFonts w:ascii="Arial" w:hAnsi="Arial" w:cs="Arial"/>
          <w:bCs/>
          <w:color w:val="231F20"/>
          <w:sz w:val="28"/>
          <w:szCs w:val="28"/>
        </w:rPr>
      </w:pPr>
    </w:p>
    <w:p w:rsidR="00E500F1" w:rsidRPr="00B66EF0" w:rsidRDefault="00E500F1">
      <w:pPr>
        <w:widowControl w:val="0"/>
        <w:autoSpaceDE w:val="0"/>
        <w:autoSpaceDN w:val="0"/>
        <w:adjustRightInd w:val="0"/>
        <w:spacing w:after="0" w:line="240" w:lineRule="auto"/>
        <w:ind w:left="100" w:right="6587"/>
        <w:jc w:val="both"/>
        <w:rPr>
          <w:rFonts w:ascii="Arial" w:hAnsi="Arial" w:cs="Arial"/>
          <w:bCs/>
          <w:color w:val="231F20"/>
          <w:sz w:val="28"/>
          <w:szCs w:val="28"/>
        </w:rPr>
      </w:pPr>
    </w:p>
    <w:p w:rsidR="00E500F1" w:rsidRPr="00B66EF0" w:rsidRDefault="00E500F1">
      <w:pPr>
        <w:widowControl w:val="0"/>
        <w:autoSpaceDE w:val="0"/>
        <w:autoSpaceDN w:val="0"/>
        <w:adjustRightInd w:val="0"/>
        <w:spacing w:after="0" w:line="240" w:lineRule="auto"/>
        <w:ind w:left="100" w:right="6587"/>
        <w:jc w:val="both"/>
        <w:rPr>
          <w:rFonts w:ascii="Arial" w:hAnsi="Arial" w:cs="Arial"/>
          <w:bCs/>
          <w:color w:val="231F20"/>
          <w:sz w:val="28"/>
          <w:szCs w:val="28"/>
        </w:rPr>
      </w:pPr>
    </w:p>
    <w:p w:rsidR="00E500F1" w:rsidRPr="00B66EF0" w:rsidRDefault="00E500F1">
      <w:pPr>
        <w:widowControl w:val="0"/>
        <w:autoSpaceDE w:val="0"/>
        <w:autoSpaceDN w:val="0"/>
        <w:adjustRightInd w:val="0"/>
        <w:spacing w:after="0" w:line="240" w:lineRule="auto"/>
        <w:ind w:left="100" w:right="6587"/>
        <w:jc w:val="both"/>
        <w:rPr>
          <w:rFonts w:ascii="Arial" w:hAnsi="Arial" w:cs="Arial"/>
          <w:bCs/>
          <w:color w:val="231F20"/>
          <w:sz w:val="28"/>
          <w:szCs w:val="28"/>
        </w:rPr>
      </w:pPr>
    </w:p>
    <w:p w:rsidR="00E500F1" w:rsidRPr="00B66EF0" w:rsidRDefault="00E500F1">
      <w:pPr>
        <w:widowControl w:val="0"/>
        <w:autoSpaceDE w:val="0"/>
        <w:autoSpaceDN w:val="0"/>
        <w:adjustRightInd w:val="0"/>
        <w:spacing w:after="0" w:line="240" w:lineRule="auto"/>
        <w:ind w:left="100" w:right="6587"/>
        <w:jc w:val="both"/>
        <w:rPr>
          <w:rFonts w:ascii="Arial" w:hAnsi="Arial" w:cs="Arial"/>
          <w:bCs/>
          <w:color w:val="231F20"/>
          <w:sz w:val="28"/>
          <w:szCs w:val="28"/>
        </w:rPr>
      </w:pPr>
    </w:p>
    <w:p w:rsidR="00E500F1" w:rsidRDefault="00E500F1">
      <w:pPr>
        <w:widowControl w:val="0"/>
        <w:autoSpaceDE w:val="0"/>
        <w:autoSpaceDN w:val="0"/>
        <w:adjustRightInd w:val="0"/>
        <w:spacing w:after="0" w:line="240" w:lineRule="auto"/>
        <w:ind w:left="100" w:right="6587"/>
        <w:jc w:val="both"/>
        <w:rPr>
          <w:rFonts w:ascii="Arial" w:hAnsi="Arial" w:cs="Arial"/>
          <w:bCs/>
          <w:color w:val="231F20"/>
          <w:sz w:val="28"/>
          <w:szCs w:val="28"/>
        </w:rPr>
      </w:pPr>
    </w:p>
    <w:p w:rsidR="00B66EF0" w:rsidRPr="00B66EF0" w:rsidRDefault="00B66EF0">
      <w:pPr>
        <w:widowControl w:val="0"/>
        <w:autoSpaceDE w:val="0"/>
        <w:autoSpaceDN w:val="0"/>
        <w:adjustRightInd w:val="0"/>
        <w:spacing w:after="0" w:line="240" w:lineRule="auto"/>
        <w:ind w:left="100" w:right="6587"/>
        <w:jc w:val="both"/>
        <w:rPr>
          <w:rFonts w:ascii="Arial" w:hAnsi="Arial" w:cs="Arial"/>
          <w:bCs/>
          <w:color w:val="231F20"/>
          <w:sz w:val="28"/>
          <w:szCs w:val="28"/>
        </w:rPr>
      </w:pPr>
    </w:p>
    <w:p w:rsidR="00E500F1" w:rsidRPr="00B66EF0" w:rsidRDefault="00E500F1">
      <w:pPr>
        <w:widowControl w:val="0"/>
        <w:autoSpaceDE w:val="0"/>
        <w:autoSpaceDN w:val="0"/>
        <w:adjustRightInd w:val="0"/>
        <w:spacing w:after="0" w:line="240" w:lineRule="auto"/>
        <w:ind w:left="100" w:right="6587"/>
        <w:jc w:val="both"/>
        <w:rPr>
          <w:rFonts w:ascii="Arial" w:hAnsi="Arial" w:cs="Arial"/>
          <w:bCs/>
          <w:color w:val="231F20"/>
          <w:sz w:val="28"/>
          <w:szCs w:val="28"/>
        </w:rPr>
      </w:pPr>
    </w:p>
    <w:p w:rsidR="00817B9C" w:rsidRPr="00B66EF0" w:rsidRDefault="00817B9C">
      <w:pPr>
        <w:widowControl w:val="0"/>
        <w:autoSpaceDE w:val="0"/>
        <w:autoSpaceDN w:val="0"/>
        <w:adjustRightInd w:val="0"/>
        <w:spacing w:after="0" w:line="240" w:lineRule="auto"/>
        <w:ind w:left="100" w:right="6587"/>
        <w:jc w:val="both"/>
        <w:rPr>
          <w:rFonts w:ascii="Arial" w:hAnsi="Arial" w:cs="Arial"/>
          <w:bCs/>
          <w:color w:val="231F20"/>
          <w:sz w:val="28"/>
          <w:szCs w:val="28"/>
        </w:rPr>
      </w:pPr>
    </w:p>
    <w:p w:rsidR="00EB4675" w:rsidRPr="00B66EF0" w:rsidRDefault="00EB4675" w:rsidP="00B66EF0">
      <w:pPr>
        <w:rPr>
          <w:rFonts w:ascii="Arial" w:hAnsi="Arial" w:cs="Arial"/>
          <w:b/>
          <w:sz w:val="32"/>
          <w:szCs w:val="32"/>
        </w:rPr>
      </w:pPr>
      <w:r w:rsidRPr="00B66EF0">
        <w:rPr>
          <w:rFonts w:ascii="Arial" w:hAnsi="Arial" w:cs="Arial"/>
          <w:b/>
          <w:sz w:val="32"/>
          <w:szCs w:val="32"/>
        </w:rPr>
        <w:t>Y</w:t>
      </w:r>
      <w:r w:rsidRPr="00B66EF0">
        <w:rPr>
          <w:rFonts w:ascii="Arial" w:hAnsi="Arial" w:cs="Arial"/>
          <w:b/>
          <w:spacing w:val="-7"/>
          <w:sz w:val="32"/>
          <w:szCs w:val="32"/>
        </w:rPr>
        <w:t xml:space="preserve"> </w:t>
      </w:r>
      <w:r w:rsidRPr="00B66EF0">
        <w:rPr>
          <w:rFonts w:ascii="Arial" w:hAnsi="Arial" w:cs="Arial"/>
          <w:b/>
          <w:sz w:val="32"/>
          <w:szCs w:val="32"/>
        </w:rPr>
        <w:t>mae’r Dalai Lama’n</w:t>
      </w:r>
      <w:r w:rsidRPr="00B66EF0">
        <w:rPr>
          <w:rFonts w:ascii="Arial" w:hAnsi="Arial" w:cs="Arial"/>
          <w:b/>
          <w:spacing w:val="-10"/>
          <w:sz w:val="32"/>
          <w:szCs w:val="32"/>
        </w:rPr>
        <w:t xml:space="preserve"> </w:t>
      </w:r>
      <w:r w:rsidRPr="00B66EF0">
        <w:rPr>
          <w:rFonts w:ascii="Arial" w:hAnsi="Arial" w:cs="Arial"/>
          <w:b/>
          <w:sz w:val="32"/>
          <w:szCs w:val="32"/>
        </w:rPr>
        <w:t>ffoadu</w:t>
      </w:r>
      <w:r w:rsidRPr="00B66EF0">
        <w:rPr>
          <w:rFonts w:ascii="Arial" w:hAnsi="Arial" w:cs="Arial"/>
          <w:b/>
          <w:spacing w:val="-15"/>
          <w:sz w:val="32"/>
          <w:szCs w:val="32"/>
        </w:rPr>
        <w:t>r</w:t>
      </w:r>
      <w:r w:rsidRPr="00B66EF0">
        <w:rPr>
          <w:rFonts w:ascii="Arial" w:hAnsi="Arial" w:cs="Arial"/>
          <w:b/>
          <w:sz w:val="32"/>
          <w:szCs w:val="32"/>
        </w:rPr>
        <w:t>.</w:t>
      </w:r>
    </w:p>
    <w:p w:rsidR="00817B9C" w:rsidRPr="00B66EF0" w:rsidRDefault="00817B9C">
      <w:pPr>
        <w:widowControl w:val="0"/>
        <w:autoSpaceDE w:val="0"/>
        <w:autoSpaceDN w:val="0"/>
        <w:adjustRightInd w:val="0"/>
        <w:spacing w:after="0" w:line="240" w:lineRule="auto"/>
        <w:ind w:left="100" w:right="6587"/>
        <w:jc w:val="both"/>
        <w:rPr>
          <w:rFonts w:ascii="Arial" w:hAnsi="Arial" w:cs="Arial"/>
          <w:bCs/>
          <w:color w:val="231F20"/>
          <w:sz w:val="28"/>
          <w:szCs w:val="28"/>
        </w:rPr>
      </w:pPr>
    </w:p>
    <w:p w:rsidR="00EB4675" w:rsidRPr="00B66EF0" w:rsidRDefault="00EB4675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817B9C" w:rsidRPr="00B66EF0" w:rsidRDefault="00817B9C" w:rsidP="00817B9C">
      <w:pPr>
        <w:spacing w:after="0" w:line="240" w:lineRule="auto"/>
        <w:rPr>
          <w:rFonts w:ascii="Times New Roman" w:hAnsi="Times New Roman"/>
          <w:sz w:val="28"/>
          <w:szCs w:val="28"/>
          <w:lang w:val="cy-GB"/>
        </w:rPr>
      </w:pPr>
      <w:r w:rsidRPr="00B66EF0">
        <w:rPr>
          <w:rFonts w:ascii="Times New Roman" w:hAnsi="Times New Roman"/>
          <w:sz w:val="28"/>
          <w:szCs w:val="28"/>
          <w:lang w:val="cy-GB"/>
        </w:rPr>
        <w:t>Y Dalai Lama yw arweinydd ysbrydol  Bwdhyddion Tibet - ef yw rhif 14 mewn cyfres o arweinwyr Bwdhaidd Tibet. Nid yw Tibet yn amlwg ar fapiau’r byd gan i’r wlad gael ei meddiannu gan wlad fawr China ers 1950au. Cafodd ei eni yn 1935 ac felly y mae yn ei 80au erbyn hyn ond yn parhau i siarad dros ei bobl. Y mae’n dweud fod ganddo dri nod:</w:t>
      </w:r>
    </w:p>
    <w:p w:rsidR="00E938C5" w:rsidRDefault="00E938C5" w:rsidP="00817B9C">
      <w:pPr>
        <w:spacing w:after="0" w:line="240" w:lineRule="auto"/>
        <w:rPr>
          <w:rFonts w:ascii="Times New Roman" w:hAnsi="Times New Roman"/>
          <w:sz w:val="28"/>
          <w:szCs w:val="28"/>
          <w:lang w:val="cy-GB"/>
        </w:rPr>
      </w:pPr>
    </w:p>
    <w:p w:rsidR="00817B9C" w:rsidRPr="00AB25C6" w:rsidRDefault="00817B9C" w:rsidP="00817B9C">
      <w:pPr>
        <w:spacing w:after="0" w:line="240" w:lineRule="auto"/>
        <w:rPr>
          <w:rFonts w:ascii="Times New Roman" w:hAnsi="Times New Roman"/>
          <w:sz w:val="28"/>
          <w:szCs w:val="28"/>
          <w:lang w:val="cy-GB"/>
        </w:rPr>
      </w:pPr>
    </w:p>
    <w:p w:rsidR="00817B9C" w:rsidRPr="00AB25C6" w:rsidRDefault="00817B9C" w:rsidP="00817B9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val="cy-GB"/>
        </w:rPr>
      </w:pPr>
      <w:r w:rsidRPr="00AB25C6">
        <w:rPr>
          <w:rFonts w:ascii="Times New Roman" w:hAnsi="Times New Roman"/>
          <w:sz w:val="28"/>
          <w:szCs w:val="28"/>
          <w:lang w:val="cy-GB"/>
        </w:rPr>
        <w:t>Hyrwyddo gwerthoedd dynol sylfaenol er mwyn sicrhau hapusrwydd;</w:t>
      </w:r>
    </w:p>
    <w:p w:rsidR="00817B9C" w:rsidRPr="00AB25C6" w:rsidRDefault="00817B9C" w:rsidP="00817B9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val="cy-GB"/>
        </w:rPr>
      </w:pPr>
      <w:r w:rsidRPr="00AB25C6">
        <w:rPr>
          <w:rFonts w:ascii="Times New Roman" w:hAnsi="Times New Roman"/>
          <w:sz w:val="28"/>
          <w:szCs w:val="28"/>
          <w:lang w:val="cy-GB"/>
        </w:rPr>
        <w:t>Meithrin cyd-ddealltwriaeth rhwng crefyddau gwahanol;</w:t>
      </w:r>
    </w:p>
    <w:p w:rsidR="00817B9C" w:rsidRDefault="00817B9C" w:rsidP="00817B9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val="cy-GB"/>
        </w:rPr>
      </w:pPr>
      <w:r w:rsidRPr="00AB25C6">
        <w:rPr>
          <w:rFonts w:ascii="Times New Roman" w:hAnsi="Times New Roman"/>
          <w:sz w:val="28"/>
          <w:szCs w:val="28"/>
          <w:lang w:val="cy-GB"/>
        </w:rPr>
        <w:t xml:space="preserve">Diogelu ffordd o fyw Bwdhyddion Tibet gyda’i bwyslais ar heddwch a gwerthoedd </w:t>
      </w:r>
    </w:p>
    <w:p w:rsidR="00817B9C" w:rsidRPr="00AB25C6" w:rsidRDefault="00817B9C" w:rsidP="00817B9C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  <w:lang w:val="cy-GB"/>
        </w:rPr>
      </w:pPr>
      <w:r w:rsidRPr="00AB25C6">
        <w:rPr>
          <w:rFonts w:ascii="Times New Roman" w:hAnsi="Times New Roman"/>
          <w:sz w:val="28"/>
          <w:szCs w:val="28"/>
          <w:lang w:val="cy-GB"/>
        </w:rPr>
        <w:t>di-drais.</w:t>
      </w:r>
    </w:p>
    <w:p w:rsidR="00E938C5" w:rsidRDefault="00E938C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E938C5" w:rsidRDefault="00E938C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817B9C" w:rsidRDefault="00817B9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EB4675" w:rsidRDefault="00EB4675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" w:hAnsi="Arial" w:cs="Arial"/>
          <w:color w:val="000000"/>
        </w:rPr>
      </w:pPr>
    </w:p>
    <w:p w:rsidR="00817B9C" w:rsidRDefault="009C1411" w:rsidP="00817B9C">
      <w:pPr>
        <w:widowControl w:val="0"/>
        <w:autoSpaceDE w:val="0"/>
        <w:autoSpaceDN w:val="0"/>
        <w:adjustRightInd w:val="0"/>
        <w:spacing w:after="0" w:line="240" w:lineRule="auto"/>
        <w:ind w:left="418" w:right="-2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240145" cy="365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C5" w:rsidRDefault="00E938C5" w:rsidP="00E938C5">
      <w:pPr>
        <w:widowControl w:val="0"/>
        <w:autoSpaceDE w:val="0"/>
        <w:autoSpaceDN w:val="0"/>
        <w:adjustRightInd w:val="0"/>
        <w:spacing w:after="0" w:line="240" w:lineRule="auto"/>
        <w:ind w:left="418" w:right="-20"/>
        <w:rPr>
          <w:rFonts w:ascii="Arial" w:hAnsi="Arial" w:cs="Arial"/>
          <w:color w:val="000000"/>
        </w:rPr>
      </w:pPr>
    </w:p>
    <w:p w:rsidR="00817B9C" w:rsidRDefault="00817B9C" w:rsidP="00E938C5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817B9C" w:rsidRDefault="00817B9C" w:rsidP="00817B9C">
      <w:pPr>
        <w:widowControl w:val="0"/>
        <w:autoSpaceDE w:val="0"/>
        <w:autoSpaceDN w:val="0"/>
        <w:adjustRightInd w:val="0"/>
        <w:spacing w:after="0" w:line="240" w:lineRule="auto"/>
        <w:ind w:left="418" w:right="-20"/>
        <w:jc w:val="center"/>
        <w:rPr>
          <w:rFonts w:ascii="Arial" w:hAnsi="Arial" w:cs="Arial"/>
          <w:color w:val="000000"/>
        </w:rPr>
      </w:pPr>
    </w:p>
    <w:p w:rsidR="00817B9C" w:rsidRPr="00B66EF0" w:rsidRDefault="00817B9C" w:rsidP="00817B9C">
      <w:pPr>
        <w:spacing w:after="0" w:line="240" w:lineRule="auto"/>
        <w:rPr>
          <w:rFonts w:ascii="Times New Roman" w:hAnsi="Times New Roman"/>
          <w:sz w:val="28"/>
          <w:szCs w:val="28"/>
          <w:lang w:val="cy-GB"/>
        </w:rPr>
      </w:pPr>
      <w:r w:rsidRPr="00B66EF0">
        <w:rPr>
          <w:rFonts w:ascii="Times New Roman" w:hAnsi="Times New Roman"/>
          <w:sz w:val="28"/>
          <w:szCs w:val="28"/>
          <w:lang w:val="cy-GB"/>
        </w:rPr>
        <w:t xml:space="preserve">Yn dilyn ymosodiadau gan China ceisiodd y Dalai Lama arwain ei bobl gan gynnal llawer o drafodaethau heddwch gyda llywodraeth China. Ceisiodd Tibet wrthsefyll China ond y canlyniad oedd trechu Tibet a </w:t>
      </w:r>
      <w:r w:rsidRPr="00B66EF0">
        <w:rPr>
          <w:rFonts w:ascii="Times New Roman" w:hAnsi="Times New Roman"/>
          <w:bCs/>
          <w:sz w:val="28"/>
          <w:szCs w:val="28"/>
          <w:lang w:val="cy-GB"/>
        </w:rPr>
        <w:t>gormesu</w:t>
      </w:r>
      <w:r w:rsidRPr="00B66EF0">
        <w:rPr>
          <w:rFonts w:ascii="Times New Roman" w:hAnsi="Times New Roman"/>
          <w:sz w:val="28"/>
          <w:szCs w:val="28"/>
          <w:lang w:val="cy-GB"/>
        </w:rPr>
        <w:t xml:space="preserve">’r bobl. </w:t>
      </w:r>
    </w:p>
    <w:p w:rsidR="00E938C5" w:rsidRPr="00B66EF0" w:rsidRDefault="00E938C5" w:rsidP="00817B9C">
      <w:pPr>
        <w:spacing w:after="0" w:line="240" w:lineRule="auto"/>
        <w:rPr>
          <w:rFonts w:ascii="Times New Roman" w:hAnsi="Times New Roman"/>
          <w:sz w:val="28"/>
          <w:szCs w:val="28"/>
          <w:lang w:val="cy-GB"/>
        </w:rPr>
      </w:pPr>
    </w:p>
    <w:p w:rsidR="00817B9C" w:rsidRPr="00B66EF0" w:rsidRDefault="00817B9C" w:rsidP="00817B9C">
      <w:pPr>
        <w:spacing w:after="0" w:line="240" w:lineRule="auto"/>
        <w:rPr>
          <w:rFonts w:ascii="Times New Roman" w:hAnsi="Times New Roman"/>
          <w:sz w:val="28"/>
          <w:szCs w:val="28"/>
          <w:lang w:val="cy-GB"/>
        </w:rPr>
      </w:pPr>
    </w:p>
    <w:p w:rsidR="00817B9C" w:rsidRPr="00B66EF0" w:rsidRDefault="00817B9C" w:rsidP="00817B9C">
      <w:pPr>
        <w:spacing w:after="0" w:line="240" w:lineRule="auto"/>
        <w:rPr>
          <w:rFonts w:ascii="Times New Roman" w:hAnsi="Times New Roman"/>
          <w:sz w:val="28"/>
          <w:szCs w:val="28"/>
          <w:lang w:val="cy-GB"/>
        </w:rPr>
        <w:sectPr w:rsidR="00817B9C" w:rsidRPr="00B66EF0">
          <w:pgSz w:w="11920" w:h="16840"/>
          <w:pgMar w:top="580" w:right="620" w:bottom="280" w:left="620" w:header="720" w:footer="720" w:gutter="0"/>
          <w:cols w:space="720" w:equalWidth="0">
            <w:col w:w="10680"/>
          </w:cols>
          <w:noEndnote/>
        </w:sectPr>
      </w:pPr>
      <w:r w:rsidRPr="00B66EF0">
        <w:rPr>
          <w:rFonts w:ascii="Times New Roman" w:hAnsi="Times New Roman"/>
          <w:sz w:val="28"/>
          <w:szCs w:val="28"/>
          <w:lang w:val="cy-GB"/>
        </w:rPr>
        <w:t xml:space="preserve">Gorfodwyd y Dalai Lama i droi’n ffoadur a gadawodd Tibet yn 1959. Erbyn hyn mae ef a dros 100,000 o ffoaduriaid eraill o Tibet yn byw ar draws y ffin yn Dharamsala yng Ngogledd India, Nepal a Bhutan. Ers hynny bu’r Dalai Lama’n atgoffa’r byd o sefyllfa fregus ei wlad gan geisio amddiffyn hawliau pobl Tibet. Bu’n teithio’r byd fel </w:t>
      </w:r>
      <w:r w:rsidRPr="00B66EF0">
        <w:rPr>
          <w:rFonts w:ascii="Times New Roman" w:hAnsi="Times New Roman"/>
          <w:bCs/>
          <w:sz w:val="28"/>
          <w:szCs w:val="28"/>
          <w:lang w:val="cy-GB"/>
        </w:rPr>
        <w:t>llysgennad</w:t>
      </w:r>
      <w:r w:rsidRPr="00B66EF0">
        <w:rPr>
          <w:rFonts w:ascii="Times New Roman" w:hAnsi="Times New Roman"/>
          <w:sz w:val="28"/>
          <w:szCs w:val="28"/>
          <w:lang w:val="cy-GB"/>
        </w:rPr>
        <w:t xml:space="preserve"> dros ei wlad.  </w:t>
      </w:r>
    </w:p>
    <w:p w:rsidR="00817B9C" w:rsidRPr="00AB25C6" w:rsidRDefault="009C1411" w:rsidP="00817B9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cy-GB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839585" cy="33286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7" r="20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675" w:rsidRPr="00817B9C" w:rsidRDefault="00EB4675" w:rsidP="00817B9C">
      <w:pPr>
        <w:widowControl w:val="0"/>
        <w:tabs>
          <w:tab w:val="left" w:pos="2235"/>
        </w:tabs>
        <w:autoSpaceDE w:val="0"/>
        <w:autoSpaceDN w:val="0"/>
        <w:adjustRightInd w:val="0"/>
        <w:spacing w:before="78" w:after="0" w:line="250" w:lineRule="auto"/>
        <w:ind w:left="100" w:right="59"/>
        <w:jc w:val="both"/>
        <w:rPr>
          <w:rFonts w:ascii="Arial" w:hAnsi="Arial" w:cs="Arial"/>
          <w:color w:val="000000"/>
          <w:sz w:val="24"/>
          <w:szCs w:val="24"/>
        </w:rPr>
      </w:pPr>
    </w:p>
    <w:p w:rsidR="00817B9C" w:rsidRPr="00B66EF0" w:rsidRDefault="00817B9C" w:rsidP="00817B9C">
      <w:pPr>
        <w:spacing w:after="0" w:line="240" w:lineRule="auto"/>
        <w:rPr>
          <w:rFonts w:ascii="Times New Roman" w:hAnsi="Times New Roman"/>
          <w:sz w:val="28"/>
          <w:szCs w:val="28"/>
          <w:lang w:val="cy-GB"/>
        </w:rPr>
      </w:pPr>
      <w:r w:rsidRPr="00B66EF0">
        <w:rPr>
          <w:rFonts w:ascii="Times New Roman" w:hAnsi="Times New Roman"/>
          <w:sz w:val="28"/>
          <w:szCs w:val="28"/>
          <w:lang w:val="cy-GB"/>
        </w:rPr>
        <w:t xml:space="preserve">Yn 1989 enillodd Wobr Heddwch Nobel oherwydd ei ymdrech </w:t>
      </w:r>
      <w:r w:rsidRPr="00B66EF0">
        <w:rPr>
          <w:rFonts w:ascii="Times New Roman" w:hAnsi="Times New Roman"/>
          <w:bCs/>
          <w:sz w:val="28"/>
          <w:szCs w:val="28"/>
          <w:lang w:val="cy-GB"/>
        </w:rPr>
        <w:t>di-drais</w:t>
      </w:r>
      <w:r w:rsidRPr="00B66EF0">
        <w:rPr>
          <w:rFonts w:ascii="Times New Roman" w:hAnsi="Times New Roman"/>
          <w:sz w:val="28"/>
          <w:szCs w:val="28"/>
          <w:lang w:val="cy-GB"/>
        </w:rPr>
        <w:t xml:space="preserve"> dros ryddid a </w:t>
      </w:r>
      <w:r w:rsidRPr="00B66EF0">
        <w:rPr>
          <w:rFonts w:ascii="Times New Roman" w:hAnsi="Times New Roman"/>
          <w:bCs/>
          <w:sz w:val="28"/>
          <w:szCs w:val="28"/>
          <w:lang w:val="cy-GB"/>
        </w:rPr>
        <w:t>hawliau</w:t>
      </w:r>
      <w:r w:rsidRPr="00B66EF0">
        <w:rPr>
          <w:rFonts w:ascii="Times New Roman" w:hAnsi="Times New Roman"/>
          <w:sz w:val="28"/>
          <w:szCs w:val="28"/>
          <w:lang w:val="cy-GB"/>
        </w:rPr>
        <w:t xml:space="preserve"> pobl Tibet. Er iddo ef ac eraill o bobl Tibet orfod byw fel ffoaduriaid, parhau gwnaeth eu ffydd dros ymdrechion </w:t>
      </w:r>
      <w:r w:rsidRPr="00B66EF0">
        <w:rPr>
          <w:rFonts w:ascii="Times New Roman" w:hAnsi="Times New Roman"/>
          <w:bCs/>
          <w:sz w:val="28"/>
          <w:szCs w:val="28"/>
          <w:lang w:val="cy-GB"/>
        </w:rPr>
        <w:t>heddychlon</w:t>
      </w:r>
      <w:r w:rsidRPr="00B66EF0">
        <w:rPr>
          <w:rFonts w:ascii="Times New Roman" w:hAnsi="Times New Roman"/>
          <w:sz w:val="28"/>
          <w:szCs w:val="28"/>
          <w:lang w:val="cy-GB"/>
        </w:rPr>
        <w:t xml:space="preserve"> o blaid pobl ei wlad. Teithiodd i 67 o wledydd, siaradodd ag arweinwyr di-ri a bu’n rhannol gyfrifol am ysgrifennu dros gant o lyfrau.</w:t>
      </w:r>
    </w:p>
    <w:p w:rsidR="00E938C5" w:rsidRPr="00B66EF0" w:rsidRDefault="00E938C5" w:rsidP="00817B9C">
      <w:pPr>
        <w:spacing w:after="0" w:line="240" w:lineRule="auto"/>
        <w:rPr>
          <w:rFonts w:ascii="Times New Roman" w:hAnsi="Times New Roman"/>
          <w:sz w:val="28"/>
          <w:szCs w:val="28"/>
          <w:lang w:val="cy-GB"/>
        </w:rPr>
      </w:pPr>
    </w:p>
    <w:p w:rsidR="00817B9C" w:rsidRPr="00B66EF0" w:rsidRDefault="00817B9C" w:rsidP="00817B9C">
      <w:pPr>
        <w:spacing w:after="0" w:line="240" w:lineRule="auto"/>
        <w:rPr>
          <w:rFonts w:ascii="Times New Roman" w:hAnsi="Times New Roman"/>
          <w:sz w:val="28"/>
          <w:szCs w:val="28"/>
          <w:lang w:val="cy-GB"/>
        </w:rPr>
      </w:pPr>
    </w:p>
    <w:p w:rsidR="00817B9C" w:rsidRPr="00B66EF0" w:rsidRDefault="00817B9C" w:rsidP="00817B9C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sz w:val="28"/>
          <w:szCs w:val="28"/>
          <w:lang w:val="cy-GB"/>
        </w:rPr>
      </w:pPr>
      <w:r w:rsidRPr="00B66EF0">
        <w:rPr>
          <w:rFonts w:ascii="Times New Roman" w:hAnsi="Times New Roman"/>
          <w:sz w:val="28"/>
          <w:szCs w:val="28"/>
          <w:lang w:val="cy-GB"/>
        </w:rPr>
        <w:t xml:space="preserve">Yn ei waith ysgrifennu soniodd lawer tro am dynged ffoaduriaid. Fel ffoadur am dros hanner canrif mae mewn lle da i ddeall eu sefyllfa. Un o eiriau allweddol y Dalai Lama trwy gydol ei waith ydyw tosturi – gair sy’n berthnasol iawn i dynged ffoaduriaid ar draws y byd. </w:t>
      </w:r>
    </w:p>
    <w:p w:rsidR="00E938C5" w:rsidRDefault="00E938C5" w:rsidP="00817B9C">
      <w:pPr>
        <w:widowControl w:val="0"/>
        <w:autoSpaceDE w:val="0"/>
        <w:autoSpaceDN w:val="0"/>
        <w:adjustRightInd w:val="0"/>
        <w:spacing w:before="8" w:after="0" w:line="280" w:lineRule="exact"/>
        <w:rPr>
          <w:sz w:val="28"/>
          <w:szCs w:val="28"/>
          <w:lang w:val="cy-GB"/>
        </w:rPr>
      </w:pPr>
    </w:p>
    <w:p w:rsidR="00817B9C" w:rsidRDefault="00817B9C" w:rsidP="00817B9C">
      <w:pPr>
        <w:widowControl w:val="0"/>
        <w:autoSpaceDE w:val="0"/>
        <w:autoSpaceDN w:val="0"/>
        <w:adjustRightInd w:val="0"/>
        <w:spacing w:before="8" w:after="0" w:line="280" w:lineRule="exact"/>
        <w:rPr>
          <w:sz w:val="28"/>
          <w:szCs w:val="28"/>
          <w:lang w:val="cy-GB"/>
        </w:rPr>
      </w:pPr>
    </w:p>
    <w:p w:rsidR="00025545" w:rsidRDefault="00817B9C" w:rsidP="00817B9C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b/>
          <w:i/>
          <w:sz w:val="32"/>
          <w:szCs w:val="32"/>
          <w:lang w:val="cy-GB"/>
        </w:rPr>
      </w:pPr>
      <w:r w:rsidRPr="00B66EF0">
        <w:rPr>
          <w:rFonts w:ascii="Times New Roman" w:hAnsi="Times New Roman"/>
          <w:sz w:val="28"/>
          <w:szCs w:val="28"/>
          <w:lang w:val="cy-GB"/>
        </w:rPr>
        <w:t>Un o’i ddywediadau enwocaf yw</w:t>
      </w:r>
      <w:r>
        <w:rPr>
          <w:sz w:val="28"/>
          <w:szCs w:val="28"/>
          <w:lang w:val="cy-GB"/>
        </w:rPr>
        <w:t xml:space="preserve"> </w:t>
      </w:r>
      <w:r w:rsidRPr="00817B9C">
        <w:rPr>
          <w:sz w:val="26"/>
          <w:szCs w:val="26"/>
          <w:lang w:val="cy-GB"/>
        </w:rPr>
        <w:t xml:space="preserve"> </w:t>
      </w:r>
      <w:r w:rsidRPr="00025545">
        <w:rPr>
          <w:rFonts w:ascii="Times New Roman" w:hAnsi="Times New Roman"/>
          <w:b/>
          <w:i/>
          <w:sz w:val="32"/>
          <w:szCs w:val="32"/>
          <w:lang w:val="cy-GB"/>
        </w:rPr>
        <w:t xml:space="preserve">‘Byddwch yn garedig pryd bynnag y mae’n bosibl. </w:t>
      </w:r>
    </w:p>
    <w:p w:rsidR="00EB4675" w:rsidRPr="00025545" w:rsidRDefault="00817B9C" w:rsidP="00817B9C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sz w:val="32"/>
          <w:szCs w:val="32"/>
          <w:lang w:val="cy-GB"/>
        </w:rPr>
      </w:pPr>
      <w:r w:rsidRPr="00025545">
        <w:rPr>
          <w:rFonts w:ascii="Times New Roman" w:hAnsi="Times New Roman"/>
          <w:b/>
          <w:i/>
          <w:sz w:val="32"/>
          <w:szCs w:val="32"/>
          <w:lang w:val="cy-GB"/>
        </w:rPr>
        <w:t>Y mae bob amser yn bosibl’</w:t>
      </w:r>
      <w:r w:rsidRPr="00025545">
        <w:rPr>
          <w:rFonts w:ascii="Times New Roman" w:hAnsi="Times New Roman"/>
          <w:sz w:val="32"/>
          <w:szCs w:val="32"/>
          <w:lang w:val="cy-GB"/>
        </w:rPr>
        <w:t>.</w:t>
      </w:r>
    </w:p>
    <w:p w:rsidR="00E938C5" w:rsidRPr="00817B9C" w:rsidRDefault="00E938C5" w:rsidP="00817B9C">
      <w:pPr>
        <w:widowControl w:val="0"/>
        <w:autoSpaceDE w:val="0"/>
        <w:autoSpaceDN w:val="0"/>
        <w:adjustRightInd w:val="0"/>
        <w:spacing w:before="8" w:after="0" w:line="280" w:lineRule="exact"/>
        <w:rPr>
          <w:sz w:val="28"/>
          <w:szCs w:val="28"/>
          <w:lang w:val="cy-GB"/>
        </w:rPr>
      </w:pPr>
    </w:p>
    <w:p w:rsidR="00817B9C" w:rsidRDefault="00817B9C" w:rsidP="00817B9C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Comic Sans MS" w:hAnsi="Comic Sans MS"/>
          <w:b/>
          <w:lang w:val="cy-GB"/>
        </w:rPr>
      </w:pPr>
    </w:p>
    <w:p w:rsidR="00817B9C" w:rsidRDefault="009C1411" w:rsidP="00817B9C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Comic Sans MS" w:hAnsi="Comic Sans MS"/>
          <w:b/>
          <w:lang w:val="cy-GB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3439160</wp:posOffset>
            </wp:positionH>
            <wp:positionV relativeFrom="paragraph">
              <wp:posOffset>65405</wp:posOffset>
            </wp:positionV>
            <wp:extent cx="2815590" cy="2813050"/>
            <wp:effectExtent l="0" t="0" r="0" b="0"/>
            <wp:wrapNone/>
            <wp:docPr id="16" name="Llun 1" descr="Image result for dalai lama's quotes on refug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un 1" descr="Image result for dalai lama's quotes on refuge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122555</wp:posOffset>
            </wp:positionV>
            <wp:extent cx="2638425" cy="2813050"/>
            <wp:effectExtent l="0" t="0" r="0" b="0"/>
            <wp:wrapNone/>
            <wp:docPr id="15" name="Llun 4" descr="Image result for dalai lama's quotes on refug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un 4" descr="Image result for dalai lama's quotes on refuge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B9C" w:rsidRDefault="00817B9C" w:rsidP="00817B9C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Comic Sans MS" w:hAnsi="Comic Sans MS"/>
          <w:b/>
          <w:lang w:val="cy-GB"/>
        </w:rPr>
      </w:pPr>
    </w:p>
    <w:p w:rsidR="00817B9C" w:rsidRDefault="00817B9C" w:rsidP="00817B9C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Comic Sans MS" w:hAnsi="Comic Sans MS"/>
          <w:b/>
          <w:lang w:val="cy-GB"/>
        </w:rPr>
      </w:pPr>
    </w:p>
    <w:p w:rsidR="00817B9C" w:rsidRDefault="00817B9C" w:rsidP="00817B9C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817B9C" w:rsidRDefault="00817B9C" w:rsidP="00817B9C">
      <w:pPr>
        <w:pStyle w:val="NormalWeb"/>
        <w:shd w:val="clear" w:color="auto" w:fill="FFFFFF"/>
        <w:spacing w:before="0" w:beforeAutospacing="0" w:after="300" w:afterAutospacing="0" w:line="420" w:lineRule="atLeast"/>
        <w:rPr>
          <w:rFonts w:ascii="Calibri" w:hAnsi="Calibri" w:cs="Calibri"/>
          <w:sz w:val="28"/>
          <w:szCs w:val="28"/>
          <w:lang w:val="cy-GB"/>
        </w:rPr>
      </w:pPr>
    </w:p>
    <w:p w:rsidR="00817B9C" w:rsidRDefault="00817B9C" w:rsidP="00817B9C">
      <w:pPr>
        <w:pStyle w:val="NormalWeb"/>
        <w:shd w:val="clear" w:color="auto" w:fill="FFFFFF"/>
        <w:spacing w:before="0" w:beforeAutospacing="0" w:after="300" w:afterAutospacing="0" w:line="420" w:lineRule="atLeast"/>
        <w:rPr>
          <w:rFonts w:ascii="Calibri" w:hAnsi="Calibri" w:cs="Calibri"/>
          <w:sz w:val="28"/>
          <w:szCs w:val="28"/>
          <w:lang w:val="cy-GB"/>
        </w:rPr>
      </w:pPr>
    </w:p>
    <w:p w:rsidR="00817B9C" w:rsidRDefault="00817B9C" w:rsidP="00817B9C">
      <w:pPr>
        <w:pStyle w:val="NormalWeb"/>
        <w:shd w:val="clear" w:color="auto" w:fill="FFFFFF"/>
        <w:spacing w:before="0" w:beforeAutospacing="0" w:after="300" w:afterAutospacing="0" w:line="420" w:lineRule="atLeast"/>
        <w:rPr>
          <w:rFonts w:ascii="Calibri" w:hAnsi="Calibri" w:cs="Calibri"/>
          <w:sz w:val="28"/>
          <w:szCs w:val="28"/>
          <w:lang w:val="cy-GB"/>
        </w:rPr>
      </w:pPr>
    </w:p>
    <w:p w:rsidR="00E938C5" w:rsidRDefault="00E938C5" w:rsidP="00817B9C">
      <w:pPr>
        <w:pStyle w:val="NormalWeb"/>
        <w:shd w:val="clear" w:color="auto" w:fill="FFFFFF"/>
        <w:spacing w:before="0" w:beforeAutospacing="0" w:after="300" w:afterAutospacing="0" w:line="420" w:lineRule="atLeast"/>
        <w:rPr>
          <w:rFonts w:ascii="Calibri" w:hAnsi="Calibri" w:cs="Calibri"/>
          <w:sz w:val="28"/>
          <w:szCs w:val="28"/>
          <w:lang w:val="cy-GB"/>
        </w:rPr>
      </w:pPr>
    </w:p>
    <w:p w:rsidR="00E938C5" w:rsidRDefault="00E938C5" w:rsidP="00817B9C">
      <w:pPr>
        <w:pStyle w:val="NormalWeb"/>
        <w:shd w:val="clear" w:color="auto" w:fill="FFFFFF"/>
        <w:spacing w:before="0" w:beforeAutospacing="0" w:after="300" w:afterAutospacing="0" w:line="420" w:lineRule="atLeast"/>
        <w:rPr>
          <w:rFonts w:ascii="Calibri" w:hAnsi="Calibri" w:cs="Calibri"/>
          <w:sz w:val="28"/>
          <w:szCs w:val="28"/>
          <w:lang w:val="cy-GB"/>
        </w:rPr>
      </w:pPr>
    </w:p>
    <w:p w:rsidR="00817B9C" w:rsidRPr="00AB25C6" w:rsidRDefault="00817B9C" w:rsidP="00817B9C">
      <w:pPr>
        <w:pStyle w:val="NormalWeb"/>
        <w:shd w:val="clear" w:color="auto" w:fill="FFFFFF"/>
        <w:spacing w:before="0" w:beforeAutospacing="0" w:after="300" w:afterAutospacing="0" w:line="420" w:lineRule="atLeast"/>
        <w:rPr>
          <w:rStyle w:val="apple-converted-space"/>
          <w:rFonts w:ascii="Comic Sans MS" w:hAnsi="Comic Sans MS"/>
          <w:b/>
          <w:color w:val="281E1E"/>
          <w:lang w:val="cy-GB"/>
        </w:rPr>
      </w:pPr>
      <w:r w:rsidRPr="00025545">
        <w:rPr>
          <w:sz w:val="28"/>
          <w:szCs w:val="28"/>
          <w:lang w:val="cy-GB"/>
        </w:rPr>
        <w:t>Am ffoaduriaid dywedodd</w:t>
      </w:r>
      <w:r w:rsidRPr="00025545">
        <w:rPr>
          <w:bCs/>
          <w:sz w:val="28"/>
          <w:szCs w:val="28"/>
          <w:lang w:val="cy-GB"/>
        </w:rPr>
        <w:t>,</w:t>
      </w:r>
      <w:r w:rsidRPr="00AB25C6">
        <w:rPr>
          <w:rFonts w:ascii="Calibri" w:hAnsi="Calibri" w:cs="Calibri"/>
          <w:b/>
          <w:bCs/>
          <w:lang w:val="cy-GB"/>
        </w:rPr>
        <w:t xml:space="preserve"> </w:t>
      </w:r>
      <w:r w:rsidRPr="00025545">
        <w:rPr>
          <w:b/>
          <w:bCs/>
          <w:i/>
          <w:sz w:val="28"/>
          <w:szCs w:val="28"/>
          <w:lang w:val="cy-GB"/>
        </w:rPr>
        <w:t>‘Wrth edrych i wyneb pob ffoadur, yn arbennig y plant a’r</w:t>
      </w:r>
      <w:r w:rsidRPr="00025545">
        <w:rPr>
          <w:i/>
          <w:sz w:val="28"/>
          <w:szCs w:val="28"/>
          <w:lang w:val="cy-GB"/>
        </w:rPr>
        <w:t xml:space="preserve"> </w:t>
      </w:r>
      <w:r w:rsidRPr="00025545">
        <w:rPr>
          <w:b/>
          <w:bCs/>
          <w:i/>
          <w:sz w:val="28"/>
          <w:szCs w:val="28"/>
          <w:lang w:val="cy-GB"/>
        </w:rPr>
        <w:t>merched, gallwn deimlo eu dioddefaint’</w:t>
      </w:r>
      <w:r w:rsidRPr="00B66EF0">
        <w:rPr>
          <w:sz w:val="28"/>
          <w:szCs w:val="28"/>
          <w:lang w:val="cy-GB"/>
        </w:rPr>
        <w:t>.</w:t>
      </w:r>
      <w:r w:rsidRPr="00B66EF0">
        <w:rPr>
          <w:color w:val="281E1E"/>
          <w:sz w:val="28"/>
          <w:szCs w:val="28"/>
          <w:lang w:val="cy-GB"/>
        </w:rPr>
        <w:t xml:space="preserve">  Y mae wedi dweud bod croeso rhai o wledydd Ewrop i ffoaduriaid o’r Dwyrain Canol wedi bod yn ardderchog. O weld gymaint yn cyrraedd rhai o wledydd Ewrop,</w:t>
      </w:r>
      <w:r w:rsidRPr="00025545">
        <w:rPr>
          <w:color w:val="281E1E"/>
          <w:sz w:val="28"/>
          <w:szCs w:val="28"/>
          <w:lang w:val="cy-GB"/>
        </w:rPr>
        <w:t xml:space="preserve"> ychwanegodd</w:t>
      </w:r>
      <w:r w:rsidRPr="00025545">
        <w:rPr>
          <w:b/>
          <w:i/>
          <w:color w:val="281E1E"/>
          <w:sz w:val="28"/>
          <w:szCs w:val="28"/>
          <w:lang w:val="cy-GB"/>
        </w:rPr>
        <w:t xml:space="preserve"> </w:t>
      </w:r>
      <w:r w:rsidRPr="00025545">
        <w:rPr>
          <w:b/>
          <w:bCs/>
          <w:i/>
          <w:color w:val="281E1E"/>
          <w:sz w:val="28"/>
          <w:szCs w:val="28"/>
          <w:lang w:val="cy-GB"/>
        </w:rPr>
        <w:t>‘Y nod yn y pen draw yw iddynt ddychwelyd adref er mwyn ailadeiladu eu gwlad’.</w:t>
      </w:r>
      <w:r w:rsidRPr="00B66EF0">
        <w:rPr>
          <w:color w:val="281E1E"/>
          <w:sz w:val="28"/>
          <w:szCs w:val="28"/>
          <w:lang w:val="cy-GB"/>
        </w:rPr>
        <w:t xml:space="preserve"> Ymhellach dywedodd</w:t>
      </w:r>
      <w:r w:rsidRPr="00AB25C6">
        <w:rPr>
          <w:rFonts w:ascii="Indy Serif" w:hAnsi="Indy Serif" w:cs="Indy Serif"/>
          <w:color w:val="281E1E"/>
          <w:sz w:val="29"/>
          <w:szCs w:val="29"/>
          <w:lang w:val="cy-GB"/>
        </w:rPr>
        <w:t xml:space="preserve"> </w:t>
      </w:r>
      <w:r w:rsidRPr="00025545">
        <w:rPr>
          <w:b/>
          <w:bCs/>
          <w:i/>
          <w:color w:val="281E1E"/>
          <w:sz w:val="28"/>
          <w:szCs w:val="28"/>
          <w:lang w:val="cy-GB"/>
        </w:rPr>
        <w:t>‘Y mae’n amhosibl i bawb ddod i Ewrop, amhosibl’</w:t>
      </w:r>
      <w:r w:rsidRPr="00025545">
        <w:rPr>
          <w:b/>
          <w:i/>
          <w:color w:val="281E1E"/>
          <w:sz w:val="28"/>
          <w:szCs w:val="28"/>
          <w:lang w:val="cy-GB"/>
        </w:rPr>
        <w:t>.</w:t>
      </w:r>
      <w:r w:rsidRPr="00B66EF0">
        <w:rPr>
          <w:color w:val="281E1E"/>
          <w:sz w:val="28"/>
          <w:szCs w:val="28"/>
          <w:lang w:val="cy-GB"/>
        </w:rPr>
        <w:t xml:space="preserve">  Tynnodd sylw at yr angen i ddatrys y problemau adref a hynny trwy ddulliau heddychlon</w:t>
      </w:r>
      <w:r w:rsidRPr="00025545">
        <w:rPr>
          <w:bCs/>
          <w:color w:val="281E1E"/>
          <w:sz w:val="28"/>
          <w:szCs w:val="28"/>
          <w:lang w:val="cy-GB"/>
        </w:rPr>
        <w:t>.</w:t>
      </w:r>
      <w:r w:rsidRPr="00B66EF0">
        <w:rPr>
          <w:b/>
          <w:bCs/>
          <w:color w:val="281E1E"/>
          <w:sz w:val="28"/>
          <w:szCs w:val="28"/>
          <w:lang w:val="cy-GB"/>
        </w:rPr>
        <w:t xml:space="preserve"> </w:t>
      </w:r>
      <w:r w:rsidRPr="00025545">
        <w:rPr>
          <w:b/>
          <w:bCs/>
          <w:i/>
          <w:color w:val="281E1E"/>
          <w:sz w:val="28"/>
          <w:szCs w:val="28"/>
          <w:lang w:val="cy-GB"/>
        </w:rPr>
        <w:t>‘Felly mae derbyn rhai miloedd o ffoaduriaid yn beth ardderchog, ond rhaid cael atebion tymor hir, dod a gwir heddwch a datblygiad, yn bennaf drwy addysg, i’r gwledydd hyn’.</w:t>
      </w:r>
    </w:p>
    <w:p w:rsidR="00EB4675" w:rsidRDefault="00EB4675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:rsidR="00817B9C" w:rsidRPr="00B66EF0" w:rsidRDefault="009C1411" w:rsidP="00E938C5">
      <w:pPr>
        <w:widowControl w:val="0"/>
        <w:autoSpaceDE w:val="0"/>
        <w:autoSpaceDN w:val="0"/>
        <w:adjustRightInd w:val="0"/>
        <w:spacing w:after="0" w:line="250" w:lineRule="auto"/>
        <w:ind w:left="100" w:right="59"/>
        <w:jc w:val="both"/>
        <w:rPr>
          <w:rFonts w:ascii="Times New Roman" w:hAnsi="Times New Roman"/>
          <w:color w:val="231F2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5811520</wp:posOffset>
                </wp:positionV>
                <wp:extent cx="6657975" cy="1121410"/>
                <wp:effectExtent l="0" t="0" r="0" b="0"/>
                <wp:wrapNone/>
                <wp:docPr id="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7975" cy="1121410"/>
                          <a:chOff x="719" y="963"/>
                          <a:chExt cx="10485" cy="1766"/>
                        </a:xfrm>
                      </wpg:grpSpPr>
                      <wps:wsp>
                        <wps:cNvPr id="9" name="Rectangle 5"/>
                        <wps:cNvSpPr>
                          <a:spLocks/>
                        </wps:cNvSpPr>
                        <wps:spPr bwMode="auto">
                          <a:xfrm>
                            <a:off x="729" y="973"/>
                            <a:ext cx="10465" cy="1746"/>
                          </a:xfrm>
                          <a:prstGeom prst="rect">
                            <a:avLst/>
                          </a:prstGeom>
                          <a:solidFill>
                            <a:srgbClr val="3E38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579" y="1411"/>
                            <a:ext cx="312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4675" w:rsidRDefault="009C1411">
                              <w:pPr>
                                <w:spacing w:after="0" w:line="8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989455" cy="534035"/>
                                    <wp:effectExtent l="0" t="0" r="0" b="0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9455" cy="5340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4675" w:rsidRDefault="00EB4675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77" y="1355"/>
                            <a:ext cx="288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4675" w:rsidRDefault="009C1411">
                              <w:pPr>
                                <w:spacing w:after="0" w:line="9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821180" cy="607060"/>
                                    <wp:effectExtent l="0" t="0" r="0" b="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1180" cy="607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4675" w:rsidRDefault="00EB4675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542" y="1348"/>
                            <a:ext cx="2580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4675" w:rsidRDefault="009C1411">
                              <w:pPr>
                                <w:spacing w:after="0" w:line="10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638300" cy="673100"/>
                                    <wp:effectExtent l="0" t="0" r="0" b="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38300" cy="673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B4675" w:rsidRDefault="00EB4675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36.85pt;margin-top:457.6pt;width:524.25pt;height:88.3pt;z-index:-251657216;mso-position-horizontal-relative:page" coordorigin="719,963" coordsize="10485,1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" o:allowincell="f">
                <v:rect id="Rectangle 5" o:spid="_x0000_s1027" style="position:absolute;left:729;top:973;width:10465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" fillcolor="#3e3849" stroked="f">
                  <v:path arrowok="t"/>
                </v:rect>
                <v:rect id="Rectangle 6" o:spid="_x0000_s1028" style="position:absolute;left:7579;top:1411;width:3120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EB4675" w:rsidRDefault="009C1411">
                        <w:pPr>
                          <w:spacing w:after="0" w:line="8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989455" cy="534035"/>
                              <wp:effectExtent l="0" t="0" r="0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9455" cy="5340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4675" w:rsidRDefault="00EB467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" o:spid="_x0000_s1029" style="position:absolute;left:1177;top:1355;width:288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EB4675" w:rsidRDefault="009C1411">
                        <w:pPr>
                          <w:spacing w:after="0" w:line="9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21180" cy="607060"/>
                              <wp:effectExtent l="0" t="0" r="0" b="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1180" cy="607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4675" w:rsidRDefault="00EB467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" o:spid="_x0000_s1030" style="position:absolute;left:4542;top:1348;width:2580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EB4675" w:rsidRDefault="009C1411">
                        <w:pPr>
                          <w:spacing w:after="0" w:line="10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638300" cy="673100"/>
                              <wp:effectExtent l="0" t="0" r="0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38300" cy="673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B4675" w:rsidRDefault="00EB467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EB4675" w:rsidRPr="00B66EF0">
        <w:rPr>
          <w:rFonts w:ascii="Times New Roman" w:hAnsi="Times New Roman"/>
          <w:color w:val="231F20"/>
          <w:sz w:val="28"/>
          <w:szCs w:val="28"/>
        </w:rPr>
        <w:t>Mae</w:t>
      </w:r>
      <w:r w:rsidR="00EB4675" w:rsidRPr="00B66EF0">
        <w:rPr>
          <w:rFonts w:ascii="Times New Roman" w:hAnsi="Times New Roman"/>
          <w:color w:val="231F20"/>
          <w:spacing w:val="6"/>
          <w:sz w:val="28"/>
          <w:szCs w:val="28"/>
        </w:rPr>
        <w:t xml:space="preserve"> </w:t>
      </w:r>
      <w:r w:rsidR="00EB4675" w:rsidRPr="00B66EF0">
        <w:rPr>
          <w:rFonts w:ascii="Times New Roman" w:hAnsi="Times New Roman"/>
          <w:color w:val="231F20"/>
          <w:sz w:val="28"/>
          <w:szCs w:val="28"/>
        </w:rPr>
        <w:t>gan</w:t>
      </w:r>
      <w:r w:rsidR="00EB4675" w:rsidRPr="00B66EF0">
        <w:rPr>
          <w:rFonts w:ascii="Times New Roman" w:hAnsi="Times New Roman"/>
          <w:color w:val="231F20"/>
          <w:spacing w:val="6"/>
          <w:sz w:val="28"/>
          <w:szCs w:val="28"/>
        </w:rPr>
        <w:t xml:space="preserve"> </w:t>
      </w:r>
      <w:r w:rsidR="00EB4675" w:rsidRPr="00B66EF0">
        <w:rPr>
          <w:rFonts w:ascii="Times New Roman" w:hAnsi="Times New Roman"/>
          <w:color w:val="231F20"/>
          <w:sz w:val="28"/>
          <w:szCs w:val="28"/>
        </w:rPr>
        <w:t>y</w:t>
      </w:r>
      <w:r w:rsidR="00EB4675" w:rsidRPr="00B66EF0">
        <w:rPr>
          <w:rFonts w:ascii="Times New Roman" w:hAnsi="Times New Roman"/>
          <w:color w:val="231F20"/>
          <w:spacing w:val="6"/>
          <w:sz w:val="28"/>
          <w:szCs w:val="28"/>
        </w:rPr>
        <w:t xml:space="preserve"> </w:t>
      </w:r>
      <w:r w:rsidR="00EB4675" w:rsidRPr="00B66EF0">
        <w:rPr>
          <w:rFonts w:ascii="Times New Roman" w:hAnsi="Times New Roman"/>
          <w:color w:val="231F20"/>
          <w:sz w:val="28"/>
          <w:szCs w:val="28"/>
        </w:rPr>
        <w:t>Dalai</w:t>
      </w:r>
      <w:r w:rsidR="00EB4675" w:rsidRPr="00B66EF0">
        <w:rPr>
          <w:rFonts w:ascii="Times New Roman" w:hAnsi="Times New Roman"/>
          <w:color w:val="231F20"/>
          <w:spacing w:val="6"/>
          <w:sz w:val="28"/>
          <w:szCs w:val="28"/>
        </w:rPr>
        <w:t xml:space="preserve"> </w:t>
      </w:r>
      <w:r w:rsidR="00EB4675" w:rsidRPr="00B66EF0">
        <w:rPr>
          <w:rFonts w:ascii="Times New Roman" w:hAnsi="Times New Roman"/>
          <w:color w:val="231F20"/>
          <w:sz w:val="28"/>
          <w:szCs w:val="28"/>
        </w:rPr>
        <w:t>Lama</w:t>
      </w:r>
      <w:r w:rsidR="00EB4675" w:rsidRPr="00B66EF0">
        <w:rPr>
          <w:rFonts w:ascii="Times New Roman" w:hAnsi="Times New Roman"/>
          <w:color w:val="231F20"/>
          <w:spacing w:val="6"/>
          <w:sz w:val="28"/>
          <w:szCs w:val="28"/>
        </w:rPr>
        <w:t xml:space="preserve"> </w:t>
      </w:r>
      <w:r w:rsidR="00EB4675" w:rsidRPr="00B66EF0">
        <w:rPr>
          <w:rFonts w:ascii="Times New Roman" w:hAnsi="Times New Roman"/>
          <w:color w:val="231F20"/>
          <w:sz w:val="28"/>
          <w:szCs w:val="28"/>
        </w:rPr>
        <w:t>safle</w:t>
      </w:r>
      <w:r w:rsidR="00EB4675" w:rsidRPr="00B66EF0">
        <w:rPr>
          <w:rFonts w:ascii="Times New Roman" w:hAnsi="Times New Roman"/>
          <w:color w:val="231F20"/>
          <w:spacing w:val="6"/>
          <w:sz w:val="28"/>
          <w:szCs w:val="28"/>
        </w:rPr>
        <w:t xml:space="preserve"> </w:t>
      </w:r>
      <w:r w:rsidR="00EB4675" w:rsidRPr="00B66EF0">
        <w:rPr>
          <w:rFonts w:ascii="Times New Roman" w:hAnsi="Times New Roman"/>
          <w:color w:val="231F20"/>
          <w:sz w:val="28"/>
          <w:szCs w:val="28"/>
        </w:rPr>
        <w:t>gwe</w:t>
      </w:r>
      <w:r w:rsidR="00EB4675" w:rsidRPr="00B66EF0">
        <w:rPr>
          <w:rFonts w:ascii="Times New Roman" w:hAnsi="Times New Roman"/>
          <w:color w:val="231F20"/>
          <w:spacing w:val="6"/>
          <w:sz w:val="28"/>
          <w:szCs w:val="28"/>
        </w:rPr>
        <w:t xml:space="preserve"> </w:t>
      </w:r>
      <w:r w:rsidR="00EB4675" w:rsidRPr="00B66EF0">
        <w:rPr>
          <w:rFonts w:ascii="Times New Roman" w:hAnsi="Times New Roman"/>
          <w:color w:val="231F20"/>
          <w:sz w:val="28"/>
          <w:szCs w:val="28"/>
        </w:rPr>
        <w:t>swyddogol</w:t>
      </w:r>
      <w:r w:rsidR="00EB4675" w:rsidRPr="00B66EF0">
        <w:rPr>
          <w:rFonts w:ascii="Times New Roman" w:hAnsi="Times New Roman"/>
          <w:color w:val="231F20"/>
          <w:spacing w:val="6"/>
          <w:sz w:val="28"/>
          <w:szCs w:val="28"/>
        </w:rPr>
        <w:t xml:space="preserve"> </w:t>
      </w:r>
      <w:r w:rsidR="00EB4675" w:rsidRPr="00B66EF0">
        <w:rPr>
          <w:rFonts w:ascii="Times New Roman" w:hAnsi="Times New Roman"/>
          <w:color w:val="231F20"/>
          <w:sz w:val="28"/>
          <w:szCs w:val="28"/>
        </w:rPr>
        <w:t>sef</w:t>
      </w:r>
      <w:r w:rsidR="00EB4675" w:rsidRPr="00B66EF0">
        <w:rPr>
          <w:rFonts w:ascii="Times New Roman" w:hAnsi="Times New Roman"/>
          <w:color w:val="231F20"/>
          <w:spacing w:val="6"/>
          <w:sz w:val="28"/>
          <w:szCs w:val="28"/>
        </w:rPr>
        <w:t xml:space="preserve"> </w:t>
      </w:r>
      <w:hyperlink r:id="rId16" w:history="1">
        <w:r w:rsidR="00EB4675" w:rsidRPr="00B66EF0">
          <w:rPr>
            <w:rFonts w:ascii="Times New Roman" w:hAnsi="Times New Roman"/>
            <w:color w:val="1F1FFF"/>
            <w:sz w:val="28"/>
            <w:szCs w:val="28"/>
          </w:rPr>
          <w:t>http://ww</w:t>
        </w:r>
        <w:r w:rsidR="00EB4675" w:rsidRPr="00B66EF0">
          <w:rPr>
            <w:rFonts w:ascii="Times New Roman" w:hAnsi="Times New Roman"/>
            <w:color w:val="1F1FFF"/>
            <w:spacing w:val="-13"/>
            <w:sz w:val="28"/>
            <w:szCs w:val="28"/>
          </w:rPr>
          <w:t>w</w:t>
        </w:r>
        <w:r w:rsidR="00EB4675" w:rsidRPr="00B66EF0">
          <w:rPr>
            <w:rFonts w:ascii="Times New Roman" w:hAnsi="Times New Roman"/>
            <w:color w:val="1F1FFF"/>
            <w:sz w:val="28"/>
            <w:szCs w:val="28"/>
          </w:rPr>
          <w:t>.dalailama.com/</w:t>
        </w:r>
        <w:r w:rsidR="00EB4675" w:rsidRPr="00B66EF0">
          <w:rPr>
            <w:rFonts w:ascii="Times New Roman" w:hAnsi="Times New Roman"/>
            <w:color w:val="1F1FFF"/>
            <w:spacing w:val="-5"/>
            <w:sz w:val="28"/>
            <w:szCs w:val="28"/>
          </w:rPr>
          <w:t xml:space="preserve"> </w:t>
        </w:r>
      </w:hyperlink>
      <w:r w:rsidR="00EB4675" w:rsidRPr="00B66EF0">
        <w:rPr>
          <w:rFonts w:ascii="Times New Roman" w:hAnsi="Times New Roman"/>
          <w:color w:val="231F20"/>
          <w:sz w:val="28"/>
          <w:szCs w:val="28"/>
        </w:rPr>
        <w:t>sy’n</w:t>
      </w:r>
      <w:r w:rsidR="00EB4675" w:rsidRPr="00B66EF0">
        <w:rPr>
          <w:rFonts w:ascii="Times New Roman" w:hAnsi="Times New Roman"/>
          <w:color w:val="231F20"/>
          <w:spacing w:val="6"/>
          <w:sz w:val="28"/>
          <w:szCs w:val="28"/>
        </w:rPr>
        <w:t xml:space="preserve"> </w:t>
      </w:r>
      <w:r w:rsidR="00EB4675" w:rsidRPr="00B66EF0">
        <w:rPr>
          <w:rFonts w:ascii="Times New Roman" w:hAnsi="Times New Roman"/>
          <w:color w:val="231F20"/>
          <w:sz w:val="28"/>
          <w:szCs w:val="28"/>
        </w:rPr>
        <w:t>llawn</w:t>
      </w:r>
      <w:r w:rsidR="00EB4675" w:rsidRPr="00B66EF0">
        <w:rPr>
          <w:rFonts w:ascii="Times New Roman" w:hAnsi="Times New Roman"/>
          <w:color w:val="231F20"/>
          <w:spacing w:val="6"/>
          <w:sz w:val="28"/>
          <w:szCs w:val="28"/>
        </w:rPr>
        <w:t xml:space="preserve"> </w:t>
      </w:r>
      <w:r w:rsidR="00EB4675" w:rsidRPr="00B66EF0">
        <w:rPr>
          <w:rFonts w:ascii="Times New Roman" w:hAnsi="Times New Roman"/>
          <w:color w:val="231F20"/>
          <w:sz w:val="28"/>
          <w:szCs w:val="28"/>
        </w:rPr>
        <w:t>gwybodaeth amdano.</w:t>
      </w:r>
    </w:p>
    <w:sectPr w:rsidR="00817B9C" w:rsidRPr="00B66EF0">
      <w:pgSz w:w="11920" w:h="16840"/>
      <w:pgMar w:top="1140" w:right="600" w:bottom="280" w:left="620" w:header="720" w:footer="720" w:gutter="0"/>
      <w:cols w:space="720" w:equalWidth="0">
        <w:col w:w="107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dy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B7CF1"/>
    <w:multiLevelType w:val="hybridMultilevel"/>
    <w:tmpl w:val="FD08A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0F1"/>
    <w:rsid w:val="00025545"/>
    <w:rsid w:val="00060FA9"/>
    <w:rsid w:val="001A065E"/>
    <w:rsid w:val="00461EBD"/>
    <w:rsid w:val="007F002B"/>
    <w:rsid w:val="00817B9C"/>
    <w:rsid w:val="009C1411"/>
    <w:rsid w:val="00AB25C6"/>
    <w:rsid w:val="00B13418"/>
    <w:rsid w:val="00B66EF0"/>
    <w:rsid w:val="00CA32C9"/>
    <w:rsid w:val="00D4348A"/>
    <w:rsid w:val="00E500F1"/>
    <w:rsid w:val="00E938C5"/>
    <w:rsid w:val="00EB4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38D9AE6F-2FB5-4D18-8FB4-E466EBBD4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6EF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B66EF0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817B9C"/>
    <w:pPr>
      <w:ind w:left="720"/>
      <w:contextualSpacing/>
    </w:pPr>
  </w:style>
  <w:style w:type="character" w:customStyle="1" w:styleId="apple-converted-space">
    <w:name w:val="apple-converted-space"/>
    <w:rsid w:val="00817B9C"/>
  </w:style>
  <w:style w:type="paragraph" w:styleId="NormalWeb">
    <w:name w:val="Normal (Web)"/>
    <w:basedOn w:val="Normal"/>
    <w:uiPriority w:val="99"/>
    <w:unhideWhenUsed/>
    <w:rsid w:val="00817B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1"/>
    <w:qFormat/>
    <w:rsid w:val="00B66E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dalailama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836</Words>
  <Characters>4769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Roedd Muhammad yn ffoadur.</vt:lpstr>
    </vt:vector>
  </TitlesOfParts>
  <Company/>
  <LinksUpToDate>false</LinksUpToDate>
  <CharactersWithSpaces>5594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Owain Roberts</dc:creator>
  <cp:keywords/>
  <dc:description/>
  <cp:lastModifiedBy>Owain Roberts</cp:lastModifiedBy>
  <cp:revision>2</cp:revision>
  <dcterms:created xsi:type="dcterms:W3CDTF">2022-03-24T13:26:00Z</dcterms:created>
  <dcterms:modified xsi:type="dcterms:W3CDTF">2022-03-24T13:26:00Z</dcterms:modified>
</cp:coreProperties>
</file>