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7D8" w:rsidRPr="00B22492" w:rsidRDefault="00B22492" w:rsidP="00B2249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86323" cy="3441280"/>
            <wp:effectExtent l="0" t="0" r="508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rthygl2TopA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273" cy="344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39" w:rsidRDefault="007D2739" w:rsidP="007D2739">
      <w:pPr>
        <w:pStyle w:val="Title"/>
        <w:jc w:val="center"/>
        <w:rPr>
          <w:lang w:val="cy-GB"/>
        </w:rPr>
      </w:pPr>
      <w:r w:rsidRPr="007D2739">
        <w:rPr>
          <w:lang w:val="cy-GB"/>
        </w:rPr>
        <w:t>Harvey    Irma     Mora     Katrina</w:t>
      </w:r>
    </w:p>
    <w:p w:rsidR="004257D8" w:rsidRPr="004257D8" w:rsidRDefault="004257D8" w:rsidP="004257D8">
      <w:pPr>
        <w:rPr>
          <w:lang w:val="cy-GB"/>
        </w:rPr>
      </w:pPr>
    </w:p>
    <w:p w:rsidR="007D2739" w:rsidRDefault="007D2739">
      <w:r>
        <w:rPr>
          <w:noProof/>
          <w:lang w:eastAsia="en-GB"/>
        </w:rPr>
        <w:drawing>
          <wp:inline distT="0" distB="0" distL="0" distR="0">
            <wp:extent cx="5731510" cy="22726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2_pic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7D8" w:rsidRDefault="004257D8"/>
    <w:p w:rsidR="007D2739" w:rsidRPr="004257D8" w:rsidRDefault="007D2739">
      <w:pPr>
        <w:rPr>
          <w:color w:val="000000"/>
          <w:shd w:val="clear" w:color="auto" w:fill="FFFFFF"/>
        </w:rPr>
      </w:pPr>
      <w:r w:rsidRPr="004257D8">
        <w:rPr>
          <w:color w:val="000000"/>
          <w:shd w:val="clear" w:color="auto" w:fill="FFFFFF"/>
        </w:rPr>
        <w:t>O edrych ar y newyddion cawn y teimlad fod </w:t>
      </w:r>
      <w:r w:rsidRPr="004257D8">
        <w:rPr>
          <w:rStyle w:val="Strong"/>
          <w:color w:val="000000"/>
          <w:bdr w:val="none" w:sz="0" w:space="0" w:color="auto" w:frame="1"/>
          <w:shd w:val="clear" w:color="auto" w:fill="FFFFFF"/>
        </w:rPr>
        <w:t>trychinebau naturiol</w:t>
      </w:r>
      <w:r w:rsidRPr="004257D8">
        <w:rPr>
          <w:color w:val="000000"/>
          <w:shd w:val="clear" w:color="auto" w:fill="FFFFFF"/>
        </w:rPr>
        <w:t> yn digwydd yn gyson. Yn ystod haf 2017 bu un rhan o dair o wlad Bangladesh o dan ddŵr gyda mil a hanner o bobl wedi colli eu bywydau a miliynau o bobl wedi colli eu cartrefi. Cafodd talaith fawr </w:t>
      </w:r>
      <w:r w:rsidRPr="004257D8">
        <w:rPr>
          <w:rStyle w:val="Strong"/>
          <w:color w:val="000000"/>
          <w:bdr w:val="none" w:sz="0" w:space="0" w:color="auto" w:frame="1"/>
          <w:shd w:val="clear" w:color="auto" w:fill="FFFFFF"/>
        </w:rPr>
        <w:t>Texas</w:t>
      </w:r>
      <w:r w:rsidRPr="004257D8">
        <w:rPr>
          <w:color w:val="000000"/>
          <w:shd w:val="clear" w:color="auto" w:fill="FFFFFF"/>
        </w:rPr>
        <w:t> yn Unol Daleithiau America ei tharo gan gorwynt. </w:t>
      </w:r>
      <w:r w:rsidRPr="004257D8">
        <w:rPr>
          <w:color w:val="000000"/>
        </w:rPr>
        <w:br/>
      </w:r>
      <w:r w:rsidRPr="004257D8">
        <w:rPr>
          <w:color w:val="000000"/>
        </w:rPr>
        <w:br/>
      </w:r>
      <w:r w:rsidRPr="004257D8">
        <w:rPr>
          <w:color w:val="000000"/>
          <w:shd w:val="clear" w:color="auto" w:fill="FFFFFF"/>
        </w:rPr>
        <w:t>Bu farw 60 o bobl a gyrrwyd miloedd o’u cartrefi. Daeth corwynt pellach i fygwth rhai o </w:t>
      </w:r>
      <w:r w:rsidRPr="004257D8">
        <w:rPr>
          <w:rStyle w:val="Strong"/>
          <w:color w:val="000000"/>
          <w:bdr w:val="none" w:sz="0" w:space="0" w:color="auto" w:frame="1"/>
          <w:shd w:val="clear" w:color="auto" w:fill="FFFFFF"/>
        </w:rPr>
        <w:t>ynysoedd y Caribî</w:t>
      </w:r>
      <w:r w:rsidRPr="004257D8">
        <w:rPr>
          <w:color w:val="000000"/>
          <w:shd w:val="clear" w:color="auto" w:fill="FFFFFF"/>
        </w:rPr>
        <w:t> a </w:t>
      </w:r>
      <w:r w:rsidRPr="004257D8">
        <w:rPr>
          <w:rStyle w:val="Strong"/>
          <w:color w:val="000000"/>
          <w:bdr w:val="none" w:sz="0" w:space="0" w:color="auto" w:frame="1"/>
          <w:shd w:val="clear" w:color="auto" w:fill="FFFFFF"/>
        </w:rPr>
        <w:t>thalaith Fflorida</w:t>
      </w:r>
      <w:r w:rsidRPr="004257D8">
        <w:rPr>
          <w:color w:val="000000"/>
          <w:shd w:val="clear" w:color="auto" w:fill="FFFFFF"/>
        </w:rPr>
        <w:t>. Yma </w:t>
      </w:r>
      <w:r w:rsidRPr="004257D8">
        <w:rPr>
          <w:rStyle w:val="Strong"/>
          <w:color w:val="000000"/>
          <w:bdr w:val="none" w:sz="0" w:space="0" w:color="auto" w:frame="1"/>
          <w:shd w:val="clear" w:color="auto" w:fill="FFFFFF"/>
        </w:rPr>
        <w:t>yng Nghymru</w:t>
      </w:r>
      <w:r w:rsidRPr="004257D8">
        <w:rPr>
          <w:color w:val="000000"/>
          <w:shd w:val="clear" w:color="auto" w:fill="FFFFFF"/>
        </w:rPr>
        <w:t> hefyd gwelwyd mwy o dywydd gwael a llai o wahaniaeth rhwng y tymhorau. Bellach nid yw’n beth anghyffredin i glywed rhybuddion tywydd a gwybodaeth am lonydd a rheilffyrdd sydd wedi cau oherwydd stormydd a glaw trwm.</w:t>
      </w:r>
    </w:p>
    <w:p w:rsidR="007D2739" w:rsidRPr="004257D8" w:rsidRDefault="007D2739">
      <w:r w:rsidRPr="004257D8">
        <w:rPr>
          <w:noProof/>
          <w:lang w:eastAsia="en-GB"/>
        </w:rPr>
        <w:lastRenderedPageBreak/>
        <w:drawing>
          <wp:inline distT="0" distB="0" distL="0" distR="0" wp14:anchorId="686E1309" wp14:editId="61DD2BCA">
            <wp:extent cx="5731510" cy="23342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2_pic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7D8" w:rsidRDefault="007D2739" w:rsidP="004257D8">
      <w:pPr>
        <w:spacing w:after="0" w:line="300" w:lineRule="atLeast"/>
        <w:textAlignment w:val="baseline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Bu llawer o rybuddion dros y blynyddoedd diwethaf yn ymwneud â 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newid hinsawdd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. Byddai’r newid ym mhatrwm y tywydd meddai gwyddonwyr ac eraill yn arwain at dywydd llai sefydlog gyda mwy o stormydd pwerus yn achosi difrod a dioddefaint. Y rheswm y tu ôl i hyn meddent yw effaith 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cynhesu byd eang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. Mae tymheredd y byd yn codi yn raddol a hynny oherwydd effaith gweithgaredd dynoliaeth. 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  <w:t>Mae’r cynnydd mewn 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nwyon CO2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 wedi achosi’r newid yma ym marn llawer. Mae hyn o ganlyniad i losgi tanwydd mewn pwerdai i gynhyrchu trydan, gwastraff ffatrïoedd o bob math, gyrru ceir ac ati. Mae’r cynhesu byd eang wedi achosi sychder mewn sawl man. Effeithiwyd ar eraill gan stormydd a chorwyntoedd. Gwelwyd y rhew ym mhegwn y gogledd a’r de yn toddi ac arweiniodd hyn at godi lefel y môr, ffactor sydd yn peryglu cymunedau ar sawl ynys ac mewn sawl gwlad. Daeth gwledydd y byd at ei gilydd yn 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Kyoto yn 1997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 ac 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ym Mharis yn 2015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 er mwyn cydweithio ar reoli newid yn yr hinsawdd.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  <w:t>Mae 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S4C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 yn ymateb yr hydref yma (fel y gwnaeth llawer o raglenni ar bob sianel ers sawl blwyddyn) gyda chyfres newydd o’r rhaglen deledu ‘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Her yr Hinsawdd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’ - ‘Yn rhaglen gynta'r gyfres newydd, byddwn yn dilyn Yr Athro Siwan Davies i fynyddoedd lliwgar Uganda i weld sut mae cymunedau yn addasu i ymdopi ag effeithiau newid yn yr hinsawdd’. 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  <w:t>Gallwch weld clip o'r rhaglen gyntaf yn yr adran 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Gwrando a Gwylio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.</w:t>
      </w:r>
    </w:p>
    <w:p w:rsidR="007D2739" w:rsidRPr="004257D8" w:rsidRDefault="007D2739" w:rsidP="004257D8">
      <w:pPr>
        <w:spacing w:after="0" w:line="300" w:lineRule="atLeast"/>
        <w:textAlignment w:val="baseline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4257D8">
        <w:rPr>
          <w:noProof/>
          <w:lang w:eastAsia="en-GB"/>
        </w:rPr>
        <w:drawing>
          <wp:inline distT="0" distB="0" distL="0" distR="0" wp14:anchorId="6BE5463D" wp14:editId="55C48972">
            <wp:extent cx="5731510" cy="18415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2_pic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</w:tblGrid>
      <w:tr w:rsidR="007D2739" w:rsidRPr="004257D8" w:rsidTr="007D2739">
        <w:tc>
          <w:tcPr>
            <w:tcW w:w="4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29" w:type="dxa"/>
              <w:bottom w:w="0" w:type="dxa"/>
              <w:right w:w="29" w:type="dxa"/>
            </w:tcMar>
            <w:hideMark/>
          </w:tcPr>
          <w:p w:rsidR="007D2739" w:rsidRPr="004257D8" w:rsidRDefault="007D2739" w:rsidP="007D2739">
            <w:pPr>
              <w:spacing w:after="300" w:line="240" w:lineRule="auto"/>
              <w:textAlignment w:val="baseline"/>
              <w:outlineLvl w:val="0"/>
              <w:rPr>
                <w:rFonts w:eastAsia="Times New Roman" w:cs="Times New Roman"/>
                <w:b/>
                <w:bCs/>
                <w:color w:val="000000"/>
                <w:kern w:val="36"/>
                <w:sz w:val="30"/>
                <w:szCs w:val="30"/>
                <w:lang w:eastAsia="en-GB"/>
              </w:rPr>
            </w:pPr>
            <w:r w:rsidRPr="004257D8">
              <w:rPr>
                <w:rFonts w:eastAsia="Times New Roman" w:cs="Times New Roman"/>
                <w:b/>
                <w:bCs/>
                <w:color w:val="000000"/>
                <w:kern w:val="36"/>
                <w:sz w:val="30"/>
                <w:szCs w:val="30"/>
                <w:lang w:eastAsia="en-GB"/>
              </w:rPr>
              <w:t>Cyfrifoldeb Dyn</w:t>
            </w:r>
          </w:p>
        </w:tc>
      </w:tr>
    </w:tbl>
    <w:p w:rsidR="007D2739" w:rsidRPr="004257D8" w:rsidRDefault="007D2739" w:rsidP="007D2739">
      <w:pPr>
        <w:spacing w:after="0" w:line="240" w:lineRule="auto"/>
        <w:rPr>
          <w:rFonts w:eastAsia="Times New Roman" w:cs="Times New Roman"/>
          <w:vanish/>
          <w:sz w:val="24"/>
          <w:szCs w:val="24"/>
          <w:lang w:eastAsia="en-GB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7D2739" w:rsidRPr="004257D8" w:rsidTr="007D2739">
        <w:tc>
          <w:tcPr>
            <w:tcW w:w="4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4" w:type="dxa"/>
              <w:bottom w:w="0" w:type="dxa"/>
              <w:right w:w="154" w:type="dxa"/>
            </w:tcMar>
            <w:hideMark/>
          </w:tcPr>
          <w:p w:rsidR="007D2739" w:rsidRPr="004257D8" w:rsidRDefault="007D2739" w:rsidP="007D2739">
            <w:pPr>
              <w:spacing w:after="0" w:line="300" w:lineRule="atLeast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  <w:r w:rsidRPr="004257D8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Nid yw pawb yn cytuno ar y rhesymau dros newid hinsawdd. Mae rhai yn dadlau bod y byd wedi gweld cylch o oeri a chynhesu naturiol dros gyfnodau hir o amser. Ar ôl dweud hynny mae yna fwyafrif sydd yn dadlau fod gan ddynoliaeth gyfrifoldeb dros y newidiadau yn yr hinsawdd a bod rhaid i ddyn ymateb. Mae dilynwyr prif grefyddau’r byd yn sôn am y cyfrifoldeb yma yn nhermau </w:t>
            </w:r>
            <w:r w:rsidRPr="004257D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stiwardiaeth</w:t>
            </w:r>
            <w:r w:rsidRPr="004257D8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</w:tr>
    </w:tbl>
    <w:p w:rsidR="007D2739" w:rsidRPr="004257D8" w:rsidRDefault="007D2739" w:rsidP="007D2739">
      <w:pPr>
        <w:spacing w:after="0" w:line="240" w:lineRule="auto"/>
        <w:rPr>
          <w:rFonts w:eastAsia="Times New Roman" w:cs="Times New Roman"/>
          <w:vanish/>
          <w:sz w:val="24"/>
          <w:szCs w:val="24"/>
          <w:lang w:eastAsia="en-GB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9"/>
      </w:tblGrid>
      <w:tr w:rsidR="007D2739" w:rsidRPr="004257D8" w:rsidTr="007D2739">
        <w:tc>
          <w:tcPr>
            <w:tcW w:w="4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82" w:type="dxa"/>
              <w:bottom w:w="0" w:type="dxa"/>
              <w:right w:w="82" w:type="dxa"/>
            </w:tcMar>
            <w:hideMark/>
          </w:tcPr>
          <w:p w:rsidR="007D2739" w:rsidRPr="004257D8" w:rsidRDefault="007D2739" w:rsidP="007D2739">
            <w:pPr>
              <w:spacing w:after="300" w:line="240" w:lineRule="auto"/>
              <w:textAlignment w:val="baseline"/>
              <w:outlineLvl w:val="0"/>
              <w:rPr>
                <w:rFonts w:eastAsia="Times New Roman" w:cs="Times New Roman"/>
                <w:b/>
                <w:bCs/>
                <w:color w:val="000000"/>
                <w:kern w:val="36"/>
                <w:sz w:val="30"/>
                <w:szCs w:val="30"/>
                <w:lang w:eastAsia="en-GB"/>
              </w:rPr>
            </w:pPr>
            <w:r w:rsidRPr="004257D8">
              <w:rPr>
                <w:rFonts w:eastAsia="Times New Roman" w:cs="Times New Roman"/>
                <w:b/>
                <w:bCs/>
                <w:color w:val="000000"/>
                <w:kern w:val="36"/>
                <w:sz w:val="30"/>
                <w:szCs w:val="30"/>
                <w:lang w:eastAsia="en-GB"/>
              </w:rPr>
              <w:br/>
            </w:r>
            <w:r w:rsidRPr="004257D8">
              <w:rPr>
                <w:rFonts w:eastAsia="Times New Roman" w:cs="Times New Roman"/>
                <w:b/>
                <w:bCs/>
                <w:color w:val="000000"/>
                <w:kern w:val="36"/>
                <w:sz w:val="30"/>
                <w:szCs w:val="30"/>
                <w:lang w:eastAsia="en-GB"/>
              </w:rPr>
              <w:t> </w:t>
            </w:r>
            <w:r w:rsidRPr="004257D8">
              <w:rPr>
                <w:rFonts w:eastAsia="Times New Roman" w:cs="Times New Roman"/>
                <w:b/>
                <w:bCs/>
                <w:color w:val="000000"/>
                <w:kern w:val="36"/>
                <w:sz w:val="30"/>
                <w:szCs w:val="30"/>
                <w:lang w:eastAsia="en-GB"/>
              </w:rPr>
              <w:t>Beth yw ystyr stiwardiaeth dyn dros y ddaear?</w:t>
            </w:r>
          </w:p>
        </w:tc>
      </w:tr>
    </w:tbl>
    <w:p w:rsidR="007D2739" w:rsidRPr="004257D8" w:rsidRDefault="007D2739" w:rsidP="007D2739">
      <w:pPr>
        <w:spacing w:after="0" w:line="240" w:lineRule="auto"/>
        <w:rPr>
          <w:rFonts w:eastAsia="Times New Roman" w:cs="Times New Roman"/>
          <w:vanish/>
          <w:sz w:val="24"/>
          <w:szCs w:val="24"/>
          <w:lang w:eastAsia="en-GB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8"/>
        <w:gridCol w:w="92"/>
      </w:tblGrid>
      <w:tr w:rsidR="007D2739" w:rsidRPr="004257D8" w:rsidTr="007D2739">
        <w:tc>
          <w:tcPr>
            <w:tcW w:w="4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4" w:type="dxa"/>
              <w:bottom w:w="0" w:type="dxa"/>
              <w:right w:w="154" w:type="dxa"/>
            </w:tcMar>
            <w:hideMark/>
          </w:tcPr>
          <w:p w:rsidR="007D2739" w:rsidRPr="004257D8" w:rsidRDefault="007D2739" w:rsidP="007D2739">
            <w:pPr>
              <w:spacing w:after="0" w:line="240" w:lineRule="auto"/>
              <w:textAlignment w:val="baseline"/>
              <w:outlineLvl w:val="0"/>
              <w:rPr>
                <w:rFonts w:eastAsia="Times New Roman" w:cs="Times New Roman"/>
                <w:b/>
                <w:bCs/>
                <w:color w:val="000000"/>
                <w:kern w:val="36"/>
                <w:sz w:val="30"/>
                <w:szCs w:val="30"/>
                <w:lang w:eastAsia="en-GB"/>
              </w:rPr>
            </w:pPr>
            <w:r w:rsidRPr="004257D8">
              <w:rPr>
                <w:rFonts w:eastAsia="Times New Roman" w:cs="Times New Roman"/>
                <w:b/>
                <w:bCs/>
                <w:color w:val="000000"/>
                <w:kern w:val="36"/>
                <w:sz w:val="30"/>
                <w:szCs w:val="30"/>
                <w:lang w:eastAsia="en-GB"/>
              </w:rPr>
              <w:t>Cristnogaeth a Stiwardiaeth</w:t>
            </w:r>
          </w:p>
          <w:p w:rsidR="007D2739" w:rsidRPr="004257D8" w:rsidRDefault="007D2739" w:rsidP="007D273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  <w:r w:rsidRPr="004257D8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br/>
            </w:r>
          </w:p>
          <w:p w:rsidR="007D2739" w:rsidRPr="004257D8" w:rsidRDefault="007D2739" w:rsidP="007D2739">
            <w:pPr>
              <w:spacing w:after="0" w:line="300" w:lineRule="atLeast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  <w:r w:rsidRPr="004257D8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Mae stori creu’r byd yn y Beibl yn sôn am </w:t>
            </w:r>
            <w:r w:rsidRPr="004257D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en-GB"/>
              </w:rPr>
              <w:t>arglwyddiaeth</w:t>
            </w:r>
            <w:r w:rsidRPr="004257D8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 dyn dros y greadigaeth – e.e. “</w:t>
            </w:r>
            <w:r w:rsidRPr="004257D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llanwch y ddaear a darostyngwch hi; llywodraethwch ar bysgod y môr, ar adar yr awyr, ac ar bopeth byw sy’n ymlusgo ar y ddaear</w:t>
            </w:r>
            <w:r w:rsidRPr="004257D8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” </w:t>
            </w:r>
            <w:r w:rsidRPr="004257D8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br/>
            </w:r>
            <w:r w:rsidRPr="004257D8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br/>
              <w:t>Mae’r geiriau olaf yma’n dangos fod gan ddyn awdurdod dros weddill y cread. Yn y gorffennol roedd pobl yn meddwl bod hyn yn rhoi rhyddid iddynt wneud fel y mynnent â’r ddaear a’u hadnoddau. </w:t>
            </w:r>
            <w:r w:rsidRPr="004257D8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br/>
            </w:r>
            <w:r w:rsidRPr="004257D8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br/>
              <w:t>O’r chwyldro diwydiannol ymlaen roedd teimlad fod holl adnoddau’r ddaear yno i ddyn eu hecsbloetio er mwyn cynnydd a masnach. Nid dyna sut mae Cristnogion heddiw yn meddwl gan sylweddoli pa mor fregus yw’r ddaear.</w:t>
            </w:r>
          </w:p>
          <w:p w:rsidR="007D2739" w:rsidRPr="004257D8" w:rsidRDefault="007D2739" w:rsidP="007D2739">
            <w:pPr>
              <w:spacing w:after="24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2739" w:rsidRPr="004257D8" w:rsidRDefault="007D2739" w:rsidP="007D273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7D2739" w:rsidRPr="004257D8" w:rsidRDefault="007D2739">
      <w:r w:rsidRPr="004257D8">
        <w:rPr>
          <w:noProof/>
          <w:lang w:eastAsia="en-GB"/>
        </w:rPr>
        <w:drawing>
          <wp:inline distT="0" distB="0" distL="0" distR="0" wp14:anchorId="5B528E13" wp14:editId="09214E84">
            <wp:extent cx="5731510" cy="14103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2_pic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39" w:rsidRPr="004257D8" w:rsidRDefault="007D2739">
      <w:pPr>
        <w:rPr>
          <w:color w:val="000000"/>
          <w:shd w:val="clear" w:color="auto" w:fill="FFFFFF"/>
        </w:rPr>
      </w:pPr>
      <w:r w:rsidRPr="004257D8">
        <w:rPr>
          <w:color w:val="000000"/>
          <w:shd w:val="clear" w:color="auto" w:fill="FFFFFF"/>
        </w:rPr>
        <w:t>Yn lle hynny mae Cristnogion yn credu bod Duw yn galw ar ddynoliaeth i fod yn </w:t>
      </w:r>
      <w:r w:rsidRPr="004257D8">
        <w:rPr>
          <w:rStyle w:val="Strong"/>
          <w:color w:val="000000"/>
          <w:bdr w:val="none" w:sz="0" w:space="0" w:color="auto" w:frame="1"/>
          <w:shd w:val="clear" w:color="auto" w:fill="FFFFFF"/>
        </w:rPr>
        <w:t>stiwardiaid</w:t>
      </w:r>
      <w:r w:rsidRPr="004257D8">
        <w:rPr>
          <w:color w:val="000000"/>
          <w:shd w:val="clear" w:color="auto" w:fill="FFFFFF"/>
        </w:rPr>
        <w:t> dros y byd a greodd Duw. Arweiniodd hyn at sôn am </w:t>
      </w:r>
      <w:r w:rsidRPr="004257D8">
        <w:rPr>
          <w:rStyle w:val="Strong"/>
          <w:color w:val="000000"/>
          <w:u w:val="single"/>
          <w:bdr w:val="none" w:sz="0" w:space="0" w:color="auto" w:frame="1"/>
          <w:shd w:val="clear" w:color="auto" w:fill="FFFFFF"/>
        </w:rPr>
        <w:t>stiwardiaeth</w:t>
      </w:r>
      <w:r w:rsidRPr="004257D8">
        <w:rPr>
          <w:rStyle w:val="Strong"/>
          <w:color w:val="000000"/>
          <w:bdr w:val="none" w:sz="0" w:space="0" w:color="auto" w:frame="1"/>
          <w:shd w:val="clear" w:color="auto" w:fill="FFFFFF"/>
        </w:rPr>
        <w:t> sef dyletswydd a roddwyd gan Dduw ar ddyn i ofalu am y ddaear</w:t>
      </w:r>
      <w:r w:rsidRPr="004257D8">
        <w:rPr>
          <w:color w:val="000000"/>
          <w:shd w:val="clear" w:color="auto" w:fill="FFFFFF"/>
        </w:rPr>
        <w:t>. Rhaid i ddyn ofalu am y ddaear er mwyn ei drosglwyddo i’r genhedlaeth nesaf mewn cyflwr da. Mae Cristnogion,fel </w:t>
      </w:r>
      <w:r w:rsidRPr="004257D8">
        <w:rPr>
          <w:rStyle w:val="Strong"/>
          <w:color w:val="000000"/>
          <w:bdr w:val="none" w:sz="0" w:space="0" w:color="auto" w:frame="1"/>
          <w:shd w:val="clear" w:color="auto" w:fill="FFFFFF"/>
        </w:rPr>
        <w:t>stiwardiaid gofalu am y ddaear ar ran Duw</w:t>
      </w:r>
      <w:r w:rsidRPr="004257D8">
        <w:rPr>
          <w:color w:val="000000"/>
          <w:shd w:val="clear" w:color="auto" w:fill="FFFFFF"/>
        </w:rPr>
        <w:t>. Nid dyn sydd biau’r blaned - rhaid ei drosglwyddo i’r genhedlaeth nesaf. </w:t>
      </w:r>
      <w:r w:rsidRPr="004257D8">
        <w:rPr>
          <w:color w:val="000000"/>
        </w:rPr>
        <w:br/>
      </w:r>
      <w:r w:rsidRPr="004257D8">
        <w:rPr>
          <w:color w:val="000000"/>
        </w:rPr>
        <w:br/>
      </w:r>
      <w:r w:rsidRPr="004257D8">
        <w:rPr>
          <w:color w:val="000000"/>
        </w:rPr>
        <w:br/>
      </w:r>
      <w:r w:rsidRPr="004257D8">
        <w:rPr>
          <w:color w:val="000000"/>
          <w:shd w:val="clear" w:color="auto" w:fill="FFFFFF"/>
        </w:rPr>
        <w:t>Y canlyniad yw cyfrifoldeb arbennig. </w:t>
      </w:r>
      <w:r w:rsidRPr="004257D8">
        <w:rPr>
          <w:color w:val="000000"/>
        </w:rPr>
        <w:br/>
      </w:r>
      <w:r w:rsidRPr="004257D8">
        <w:rPr>
          <w:color w:val="000000"/>
        </w:rPr>
        <w:br/>
      </w:r>
      <w:r w:rsidRPr="004257D8">
        <w:rPr>
          <w:rStyle w:val="Strong"/>
          <w:i/>
          <w:iCs/>
          <w:color w:val="000000"/>
          <w:bdr w:val="none" w:sz="0" w:space="0" w:color="auto" w:frame="1"/>
        </w:rPr>
        <w:t>Eiddo Duw yw’r ddaear. Gofalu drosto mae Cristnogion</w:t>
      </w:r>
      <w:r w:rsidR="00CF0B0B">
        <w:rPr>
          <w:rStyle w:val="Strong"/>
          <w:i/>
          <w:iCs/>
          <w:color w:val="000000"/>
          <w:bdr w:val="none" w:sz="0" w:space="0" w:color="auto" w:frame="1"/>
        </w:rPr>
        <w:t xml:space="preserve"> a</w:t>
      </w:r>
      <w:r w:rsidRPr="004257D8">
        <w:rPr>
          <w:rStyle w:val="Strong"/>
          <w:i/>
          <w:iCs/>
          <w:color w:val="000000"/>
          <w:bdr w:val="none" w:sz="0" w:space="0" w:color="auto" w:frame="1"/>
        </w:rPr>
        <w:t>c nid oes ganddynt yr hawl i’w lygru na gorddefnyddio adnoddau naturiol. Rhaid gofalu am bob rhywogaeth o blanhigion ac anifeiliaid rhag iddynt ddiflannu am byth. Rhaid cadw’r tir, afonydd, moroedd a’r atmosffer yn bur.</w:t>
      </w:r>
      <w:r w:rsidRPr="004257D8">
        <w:rPr>
          <w:color w:val="000000"/>
          <w:shd w:val="clear" w:color="auto" w:fill="FFFFFF"/>
        </w:rPr>
        <w:t> </w:t>
      </w:r>
    </w:p>
    <w:p w:rsidR="007D2739" w:rsidRPr="004257D8" w:rsidRDefault="007D2739">
      <w:r w:rsidRPr="004257D8">
        <w:rPr>
          <w:noProof/>
          <w:lang w:eastAsia="en-GB"/>
        </w:rPr>
        <w:drawing>
          <wp:inline distT="0" distB="0" distL="0" distR="0" wp14:anchorId="5DCDC8BC" wp14:editId="3A9AC9A3">
            <wp:extent cx="5731510" cy="23342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2_pic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39" w:rsidRPr="004257D8" w:rsidRDefault="007D2739" w:rsidP="007D273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="Times New Roman"/>
          <w:b/>
          <w:bCs/>
          <w:color w:val="000000"/>
          <w:kern w:val="36"/>
          <w:sz w:val="30"/>
          <w:szCs w:val="30"/>
          <w:lang w:eastAsia="en-GB"/>
        </w:rPr>
      </w:pPr>
      <w:r w:rsidRPr="004257D8">
        <w:rPr>
          <w:rFonts w:eastAsia="Times New Roman" w:cs="Times New Roman"/>
          <w:b/>
          <w:bCs/>
          <w:color w:val="000000"/>
          <w:kern w:val="36"/>
          <w:sz w:val="30"/>
          <w:szCs w:val="30"/>
          <w:lang w:eastAsia="en-GB"/>
        </w:rPr>
        <w:t>Islam a Stiwardiaeth</w:t>
      </w:r>
    </w:p>
    <w:p w:rsidR="007D2739" w:rsidRPr="004257D8" w:rsidRDefault="007D2739" w:rsidP="007D2739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</w:r>
    </w:p>
    <w:p w:rsidR="007D2739" w:rsidRPr="004257D8" w:rsidRDefault="007D2739" w:rsidP="007D2739">
      <w:pPr>
        <w:shd w:val="clear" w:color="auto" w:fill="FFFFFF"/>
        <w:spacing w:after="0" w:line="300" w:lineRule="atLeast"/>
        <w:textAlignment w:val="baseline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Cred Mwslimiaid mai Allah greodd y byd, ef sydd berchen arno ac ef sy’n ei gynnal. Dynoliaeth yw pinacl y greadigaeth gydag awdurdod arbennig – </w:t>
      </w:r>
      <w:r w:rsidRPr="004257D8">
        <w:rPr>
          <w:rFonts w:eastAsia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“Fe’ch gwnaeth yn gynrychiolwyr i lywodraethu ar y ddaear a dyrchafodd rhai yn uwch na’i gilydd, er mwyn iddo Ef gael profi’r doniau a roddodd i chwi”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 (Quran) Mae gan bob person swyddogaeth arbennig fel </w:t>
      </w:r>
      <w:r w:rsidR="000475C9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K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halifah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 – sef 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stiward sy’n gofalu am y byd ar ran Allah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. 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  <w:t>Mae parhad y blaned yn dibynnu ar gynnal cydbwysedd yn y byd naturiol. Cyfrifoldeb yr 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Ummah (brawdoliaeth Islam)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yw sicrhau hyn gan osgoi niweidio’r ddaear mewn unrhyw ffordd. Rhoddodd Muhammad esiampl gan bwysleisio caredigrwydd at anifeiliaid a gofal am y byd naturiol gan eu bod oll yn rhan o greadigaeth Allah - </w:t>
      </w:r>
      <w:r w:rsidRPr="004257D8">
        <w:rPr>
          <w:rFonts w:eastAsia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“Crëwyd yr holl ddaear fel man addoli, yn bur ac yn lân”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. Adeg Dydd y Farn bydd Allah yn holi pob Mwslim am eu gofal dros y byd.</w:t>
      </w:r>
    </w:p>
    <w:p w:rsidR="007D2739" w:rsidRPr="004257D8" w:rsidRDefault="007D2739"/>
    <w:p w:rsidR="007D2739" w:rsidRPr="004257D8" w:rsidRDefault="00927ADF">
      <w:r>
        <w:rPr>
          <w:rFonts w:eastAsia="Times New Roman" w:cs="Times New Roman"/>
          <w:b/>
          <w:bCs/>
          <w:noProof/>
          <w:color w:val="000000"/>
          <w:kern w:val="36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034DC" wp14:editId="4FD8C6D8">
                <wp:simplePos x="0" y="0"/>
                <wp:positionH relativeFrom="column">
                  <wp:posOffset>3971925</wp:posOffset>
                </wp:positionH>
                <wp:positionV relativeFrom="paragraph">
                  <wp:posOffset>2447925</wp:posOffset>
                </wp:positionV>
                <wp:extent cx="2085975" cy="5524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ADF" w:rsidRPr="006836C0" w:rsidRDefault="00927ADF">
                            <w:pPr>
                              <w:rPr>
                                <w:sz w:val="18"/>
                              </w:rPr>
                            </w:pPr>
                            <w:r w:rsidRPr="00CB50AA">
                              <w:rPr>
                                <w:sz w:val="18"/>
                              </w:rPr>
                              <w:t>Llyfr gan Ibrahim Abdul-Matin am sut mae Islam yn dysgu am warchod y blaned.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034D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12.75pt;margin-top:192.75pt;width:164.2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" stroked="f">
                <v:textbox>
                  <w:txbxContent>
                    <w:p w:rsidR="00927ADF" w:rsidRPr="006836C0" w:rsidRDefault="00927ADF">
                      <w:pPr>
                        <w:rPr>
                          <w:sz w:val="18"/>
                        </w:rPr>
                      </w:pPr>
                      <w:r w:rsidRPr="00CB50AA">
                        <w:rPr>
                          <w:sz w:val="18"/>
                        </w:rPr>
                        <w:t>Llyfr gan Ibrahim Abdul-Matin am sut mae Islam yn dysgu am warchod y blaned.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82A661" wp14:editId="7D35A0D1">
                <wp:simplePos x="0" y="0"/>
                <wp:positionH relativeFrom="column">
                  <wp:posOffset>-9524</wp:posOffset>
                </wp:positionH>
                <wp:positionV relativeFrom="paragraph">
                  <wp:posOffset>2447925</wp:posOffset>
                </wp:positionV>
                <wp:extent cx="2514600" cy="320675"/>
                <wp:effectExtent l="0" t="0" r="0" b="31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ADF" w:rsidRPr="006836C0" w:rsidRDefault="00927ADF" w:rsidP="006836C0">
                            <w:pPr>
                              <w:rPr>
                                <w:sz w:val="18"/>
                              </w:rPr>
                            </w:pPr>
                            <w:r w:rsidRPr="00CB50AA">
                              <w:rPr>
                                <w:sz w:val="18"/>
                              </w:rPr>
                              <w:t xml:space="preserve">Gweler safle we </w:t>
                            </w:r>
                            <w:hyperlink r:id="rId10" w:history="1">
                              <w:r w:rsidRPr="00CB50AA">
                                <w:rPr>
                                  <w:rStyle w:val="Hyperlink"/>
                                  <w:sz w:val="18"/>
                                </w:rPr>
                                <w:t>www.islamic-relief.org.uk</w:t>
                              </w:r>
                            </w:hyperlink>
                          </w:p>
                          <w:p w:rsidR="00927ADF" w:rsidRDefault="00927ADF" w:rsidP="006836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A661" id="Text Box 10" o:spid="_x0000_s1027" type="#_x0000_t202" style="position:absolute;margin-left:-.75pt;margin-top:192.75pt;width:198pt;height:2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" filled="f" stroked="f">
                <v:textbox>
                  <w:txbxContent>
                    <w:p w:rsidR="00927ADF" w:rsidRPr="006836C0" w:rsidRDefault="00927ADF" w:rsidP="006836C0">
                      <w:pPr>
                        <w:rPr>
                          <w:sz w:val="18"/>
                        </w:rPr>
                      </w:pPr>
                      <w:r w:rsidRPr="00CB50AA">
                        <w:rPr>
                          <w:sz w:val="18"/>
                        </w:rPr>
                        <w:t xml:space="preserve">Gweler safle we </w:t>
                      </w:r>
                      <w:hyperlink r:id="rId11" w:history="1">
                        <w:r w:rsidRPr="00CB50AA">
                          <w:rPr>
                            <w:rStyle w:val="Hyperlink"/>
                            <w:sz w:val="18"/>
                          </w:rPr>
                          <w:t>www.islamic-relief.org.uk</w:t>
                        </w:r>
                      </w:hyperlink>
                    </w:p>
                    <w:p w:rsidR="00927ADF" w:rsidRDefault="00927ADF" w:rsidP="006836C0"/>
                  </w:txbxContent>
                </v:textbox>
              </v:shape>
            </w:pict>
          </mc:Fallback>
        </mc:AlternateContent>
      </w:r>
      <w:r w:rsidR="007D2739" w:rsidRPr="004257D8">
        <w:rPr>
          <w:noProof/>
          <w:lang w:eastAsia="en-GB"/>
        </w:rPr>
        <w:drawing>
          <wp:inline distT="0" distB="0" distL="0" distR="0" wp14:anchorId="0D675A01" wp14:editId="50F49761">
            <wp:extent cx="5731510" cy="251904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2_pic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ADF" w:rsidRDefault="00927ADF" w:rsidP="007D273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="Times New Roman"/>
          <w:b/>
          <w:bCs/>
          <w:color w:val="000000"/>
          <w:kern w:val="36"/>
          <w:sz w:val="30"/>
          <w:szCs w:val="30"/>
          <w:lang w:eastAsia="en-GB"/>
        </w:rPr>
      </w:pPr>
    </w:p>
    <w:p w:rsidR="007D2739" w:rsidRPr="004257D8" w:rsidRDefault="007D2739" w:rsidP="007D273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="Times New Roman"/>
          <w:b/>
          <w:bCs/>
          <w:color w:val="000000"/>
          <w:kern w:val="36"/>
          <w:sz w:val="30"/>
          <w:szCs w:val="30"/>
          <w:lang w:eastAsia="en-GB"/>
        </w:rPr>
      </w:pPr>
      <w:r w:rsidRPr="004257D8">
        <w:rPr>
          <w:rFonts w:eastAsia="Times New Roman" w:cs="Times New Roman"/>
          <w:b/>
          <w:bCs/>
          <w:color w:val="000000"/>
          <w:kern w:val="36"/>
          <w:sz w:val="30"/>
          <w:szCs w:val="30"/>
          <w:lang w:eastAsia="en-GB"/>
        </w:rPr>
        <w:t>Bwdhaeth a Stiwardiaeth</w:t>
      </w:r>
    </w:p>
    <w:p w:rsidR="007D2739" w:rsidRPr="004257D8" w:rsidRDefault="007D2739" w:rsidP="007D2739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:rsidR="00CF0B0B" w:rsidRPr="004257D8" w:rsidRDefault="007D2739" w:rsidP="007D2739">
      <w:pPr>
        <w:shd w:val="clear" w:color="auto" w:fill="FFFFFF"/>
        <w:spacing w:after="0" w:line="300" w:lineRule="atLeast"/>
        <w:textAlignment w:val="baseline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Nid oedd gofal am yr amgylchfyd o gonsyrn i bobl yn oes y Bwdha ac felly nid oedd ganddo neges arbennig ar y pwnc. Cyfeiriodd at yr angen i barchu lleoedd byw pob creadur gan wahardd lladd anifeiliaid yn ddiangen. Mae sawl cangen o Fwdhaeth yn pwysleisio cydberthynas pob bywyd a’r angen i gadw cydbwysedd mewn bywyd. Mae’r grefydd yn pwysleisio parch at fywyd a’r angen i’w ddiogelu. 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  <w:t>Mae hyn wedi ei sylfaenu ar egwyddor 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ahimsa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 - yr egwyddor o </w:t>
      </w:r>
      <w:r w:rsidRPr="004257D8">
        <w:rPr>
          <w:rFonts w:eastAsia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‘beidio niweidio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t> unrhyw beth. I’r Bwdhydd mae’n bwysig peidio gweithredu’n ddifeddwl rhag dinistrio’r amgylchfyd. Mae Bwdhyddion o’r farn y dylai eu gweithredoedd fod o les i eraill. Mae hunanoldeb a gwastraff am niweidio’r amgylchfyd ac maent yn bethau i’w hosgoi. </w:t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4257D8">
        <w:rPr>
          <w:rFonts w:eastAsia="Times New Roman" w:cs="Times New Roman"/>
          <w:color w:val="000000"/>
          <w:sz w:val="24"/>
          <w:szCs w:val="24"/>
          <w:lang w:eastAsia="en-GB"/>
        </w:rPr>
        <w:br/>
        <w:t>Dyma ychydig o bwyntiau sy’n adlewyrchu safbwyntiau Bwdhyddion heddiw am rôl dynoliaeth fel stiwardiaid. </w:t>
      </w:r>
    </w:p>
    <w:p w:rsidR="007D2739" w:rsidRDefault="007D2739">
      <w:r w:rsidRPr="004257D8">
        <w:rPr>
          <w:noProof/>
          <w:lang w:eastAsia="en-GB"/>
        </w:rPr>
        <w:drawing>
          <wp:inline distT="0" distB="0" distL="0" distR="0" wp14:anchorId="387DF4B3" wp14:editId="53214EB1">
            <wp:extent cx="5731510" cy="25190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2_pic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0B" w:rsidRPr="004257D8" w:rsidRDefault="00CF0B0B">
      <w:r>
        <w:t>Y Dalai Lama</w:t>
      </w:r>
    </w:p>
    <w:p w:rsidR="007D2739" w:rsidRDefault="007D2739">
      <w:r w:rsidRPr="004257D8">
        <w:rPr>
          <w:color w:val="000000"/>
          <w:shd w:val="clear" w:color="auto" w:fill="FFFFFF"/>
        </w:rPr>
        <w:t>• Dywedodd y </w:t>
      </w:r>
      <w:r w:rsidRPr="004257D8">
        <w:rPr>
          <w:rStyle w:val="Strong"/>
          <w:color w:val="000000"/>
          <w:bdr w:val="none" w:sz="0" w:space="0" w:color="auto" w:frame="1"/>
          <w:shd w:val="clear" w:color="auto" w:fill="FFFFFF"/>
        </w:rPr>
        <w:t>Dalai Lama</w:t>
      </w:r>
      <w:r w:rsidRPr="004257D8">
        <w:rPr>
          <w:color w:val="000000"/>
          <w:shd w:val="clear" w:color="auto" w:fill="FFFFFF"/>
        </w:rPr>
        <w:t>: ‘Ni yw’r genhedlaeth sy’n ymwybodol o berygl mawr. Gennym ni mae’r cyfrifoldeb a’r gallu i weithredu’n gadarn, cyn ei bod yn rhy hwyr. Rhaid i Fwdhyddion fod yn ymwybodol o’r niwed a wneir i’r amgylchfyd ganddynt er mwyn iddynt weithredu’n wahanol’. </w:t>
      </w:r>
      <w:r w:rsidRPr="004257D8">
        <w:rPr>
          <w:color w:val="000000"/>
        </w:rPr>
        <w:br/>
      </w:r>
      <w:r w:rsidRPr="004257D8">
        <w:rPr>
          <w:color w:val="000000"/>
        </w:rPr>
        <w:br/>
      </w:r>
      <w:r w:rsidRPr="004257D8">
        <w:rPr>
          <w:color w:val="000000"/>
          <w:shd w:val="clear" w:color="auto" w:fill="FFFFFF"/>
        </w:rPr>
        <w:t>• Ym marn Bwdhyddion mae angen byw yn syml gan barchu cylch a chydbwysedd natur er mwyn sicrhau parhad ar gyfer y genhedlaeth nesaf. Mae angen byw heb wastraff diangen nac ecsbloetio adnoddau’r byd. </w:t>
      </w:r>
      <w:r w:rsidRPr="004257D8">
        <w:rPr>
          <w:color w:val="000000"/>
        </w:rPr>
        <w:br/>
      </w:r>
      <w:r w:rsidRPr="004257D8">
        <w:rPr>
          <w:color w:val="000000"/>
        </w:rPr>
        <w:br/>
      </w:r>
      <w:r w:rsidRPr="004257D8">
        <w:rPr>
          <w:color w:val="000000"/>
          <w:shd w:val="clear" w:color="auto" w:fill="FFFFFF"/>
        </w:rPr>
        <w:t>• Cred llaw</w:t>
      </w:r>
      <w:r w:rsidRPr="009D724D">
        <w:rPr>
          <w:color w:val="000000"/>
          <w:shd w:val="clear" w:color="auto" w:fill="FFFFFF"/>
        </w:rPr>
        <w:t>er bod eisiau newid y ffordd yr edrychwn ar y byd er mwyn byw yn ôl ein hanghenion. Rhaid byw gyda natur gan sicrhau parhad y byd naturiol. </w:t>
      </w:r>
    </w:p>
    <w:sectPr w:rsidR="007D2739" w:rsidSect="00B22492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739"/>
    <w:rsid w:val="000352E6"/>
    <w:rsid w:val="000475C9"/>
    <w:rsid w:val="00053304"/>
    <w:rsid w:val="00064361"/>
    <w:rsid w:val="000A5386"/>
    <w:rsid w:val="000C0023"/>
    <w:rsid w:val="001027DC"/>
    <w:rsid w:val="00110B10"/>
    <w:rsid w:val="00114D1F"/>
    <w:rsid w:val="0018551D"/>
    <w:rsid w:val="001D6774"/>
    <w:rsid w:val="002075F6"/>
    <w:rsid w:val="0025338E"/>
    <w:rsid w:val="002644D8"/>
    <w:rsid w:val="00265A8B"/>
    <w:rsid w:val="00285D36"/>
    <w:rsid w:val="002A0588"/>
    <w:rsid w:val="002F2929"/>
    <w:rsid w:val="00310DBA"/>
    <w:rsid w:val="00311955"/>
    <w:rsid w:val="003138A7"/>
    <w:rsid w:val="003203B8"/>
    <w:rsid w:val="00336696"/>
    <w:rsid w:val="00336C77"/>
    <w:rsid w:val="00390FB0"/>
    <w:rsid w:val="00395FA1"/>
    <w:rsid w:val="003A1C6C"/>
    <w:rsid w:val="003A419D"/>
    <w:rsid w:val="003A7F2A"/>
    <w:rsid w:val="003B5FD3"/>
    <w:rsid w:val="003B6B57"/>
    <w:rsid w:val="003C0515"/>
    <w:rsid w:val="003D2E7E"/>
    <w:rsid w:val="003E273B"/>
    <w:rsid w:val="003F0761"/>
    <w:rsid w:val="004257D8"/>
    <w:rsid w:val="0045156C"/>
    <w:rsid w:val="00451BC4"/>
    <w:rsid w:val="00455AD0"/>
    <w:rsid w:val="00483987"/>
    <w:rsid w:val="00496BDF"/>
    <w:rsid w:val="004D5F83"/>
    <w:rsid w:val="005021B9"/>
    <w:rsid w:val="005176A2"/>
    <w:rsid w:val="0052155F"/>
    <w:rsid w:val="005A781D"/>
    <w:rsid w:val="005B351C"/>
    <w:rsid w:val="005D150B"/>
    <w:rsid w:val="0062225F"/>
    <w:rsid w:val="00641EA5"/>
    <w:rsid w:val="006573F1"/>
    <w:rsid w:val="00690491"/>
    <w:rsid w:val="006A2906"/>
    <w:rsid w:val="006C0269"/>
    <w:rsid w:val="00724B93"/>
    <w:rsid w:val="007329ED"/>
    <w:rsid w:val="0074548A"/>
    <w:rsid w:val="0075651C"/>
    <w:rsid w:val="007863A4"/>
    <w:rsid w:val="007D2739"/>
    <w:rsid w:val="007D7FF2"/>
    <w:rsid w:val="007E5F23"/>
    <w:rsid w:val="00802BB5"/>
    <w:rsid w:val="00805304"/>
    <w:rsid w:val="00806631"/>
    <w:rsid w:val="00833417"/>
    <w:rsid w:val="00855A34"/>
    <w:rsid w:val="00870AA9"/>
    <w:rsid w:val="0088140A"/>
    <w:rsid w:val="008A56CA"/>
    <w:rsid w:val="008A6751"/>
    <w:rsid w:val="008D290A"/>
    <w:rsid w:val="008E2923"/>
    <w:rsid w:val="0092632F"/>
    <w:rsid w:val="00927ADF"/>
    <w:rsid w:val="00931F9D"/>
    <w:rsid w:val="0095152A"/>
    <w:rsid w:val="009638F3"/>
    <w:rsid w:val="009801F2"/>
    <w:rsid w:val="009B3B01"/>
    <w:rsid w:val="009D724D"/>
    <w:rsid w:val="009F0403"/>
    <w:rsid w:val="00A00A17"/>
    <w:rsid w:val="00AB3C1A"/>
    <w:rsid w:val="00AC6BDF"/>
    <w:rsid w:val="00B22492"/>
    <w:rsid w:val="00B22793"/>
    <w:rsid w:val="00B35A10"/>
    <w:rsid w:val="00B66171"/>
    <w:rsid w:val="00B90970"/>
    <w:rsid w:val="00B918BB"/>
    <w:rsid w:val="00B95872"/>
    <w:rsid w:val="00BF270F"/>
    <w:rsid w:val="00C03326"/>
    <w:rsid w:val="00C3343C"/>
    <w:rsid w:val="00C52397"/>
    <w:rsid w:val="00CB52EF"/>
    <w:rsid w:val="00CC08FE"/>
    <w:rsid w:val="00CC3403"/>
    <w:rsid w:val="00CF0B0B"/>
    <w:rsid w:val="00CF625B"/>
    <w:rsid w:val="00D13321"/>
    <w:rsid w:val="00D16609"/>
    <w:rsid w:val="00D3780E"/>
    <w:rsid w:val="00D907AE"/>
    <w:rsid w:val="00E21B64"/>
    <w:rsid w:val="00E27B3B"/>
    <w:rsid w:val="00E37B4A"/>
    <w:rsid w:val="00E70365"/>
    <w:rsid w:val="00E86B13"/>
    <w:rsid w:val="00EC532F"/>
    <w:rsid w:val="00ED1133"/>
    <w:rsid w:val="00F1313D"/>
    <w:rsid w:val="00F20410"/>
    <w:rsid w:val="00F44F82"/>
    <w:rsid w:val="00F52400"/>
    <w:rsid w:val="00F86462"/>
    <w:rsid w:val="00F9403A"/>
    <w:rsid w:val="00FA2A4B"/>
    <w:rsid w:val="00FE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5C3D79-5D01-4153-BE33-04307E9F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27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73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D27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27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27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D27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D2739"/>
    <w:rPr>
      <w:b/>
      <w:bCs/>
    </w:rPr>
  </w:style>
  <w:style w:type="paragraph" w:styleId="NormalWeb">
    <w:name w:val="Normal (Web)"/>
    <w:basedOn w:val="Normal"/>
    <w:uiPriority w:val="99"/>
    <w:unhideWhenUsed/>
    <w:rsid w:val="007D2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D273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uiPriority w:val="99"/>
    <w:unhideWhenUsed/>
    <w:rsid w:val="00927A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www.islamic-relief.org.uk" TargetMode="External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hyperlink" Target="http://www.islamic-relief.org.u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946</Words>
  <Characters>5393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Islam a Stiwardiaeth</vt:lpstr>
      <vt:lpstr/>
      <vt:lpstr>Bwdhaeth a Stiwardiaeth</vt:lpstr>
    </vt:vector>
  </TitlesOfParts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Owain Roberts</dc:creator>
  <cp:lastModifiedBy>Owain Roberts</cp:lastModifiedBy>
  <cp:revision>2</cp:revision>
  <dcterms:created xsi:type="dcterms:W3CDTF">2022-03-24T13:36:00Z</dcterms:created>
  <dcterms:modified xsi:type="dcterms:W3CDTF">2022-03-24T13:36:00Z</dcterms:modified>
</cp:coreProperties>
</file>