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03B126" w14:textId="77777777" w:rsidR="00D15600" w:rsidRPr="00D15600" w:rsidRDefault="00D15600" w:rsidP="00D15600">
      <w:pPr>
        <w:spacing w:after="200" w:line="276" w:lineRule="auto"/>
        <w:jc w:val="center"/>
        <w:rPr>
          <w:rFonts w:ascii="Calibri" w:eastAsia="Times New Roman" w:hAnsi="Calibri" w:cs="Times New Roman"/>
          <w:noProof/>
          <w:sz w:val="20"/>
          <w:szCs w:val="20"/>
          <w:lang w:val="en-GB" w:eastAsia="en-GB"/>
        </w:rPr>
      </w:pPr>
    </w:p>
    <w:p w14:paraId="7CAFE262" w14:textId="346E5161" w:rsidR="00D15600" w:rsidRPr="00D15600" w:rsidRDefault="00D15600" w:rsidP="00D15600">
      <w:pPr>
        <w:spacing w:after="200" w:line="276" w:lineRule="auto"/>
        <w:jc w:val="center"/>
        <w:rPr>
          <w:rFonts w:ascii="Calibri" w:eastAsia="Times New Roman" w:hAnsi="Calibri" w:cs="Times New Roman"/>
          <w:sz w:val="20"/>
          <w:szCs w:val="20"/>
          <w:lang w:val="en-GB"/>
        </w:rPr>
      </w:pPr>
      <w:r w:rsidRPr="00D15600">
        <w:rPr>
          <w:rFonts w:ascii="Calibri" w:eastAsia="Times New Roman" w:hAnsi="Calibri" w:cs="Times New Roman"/>
          <w:noProof/>
          <w:sz w:val="20"/>
          <w:szCs w:val="20"/>
          <w:lang w:val="en-GB" w:eastAsia="en-GB"/>
        </w:rPr>
        <w:drawing>
          <wp:inline distT="0" distB="0" distL="0" distR="0" wp14:anchorId="64985A04" wp14:editId="6C953DBC">
            <wp:extent cx="5467350" cy="3248025"/>
            <wp:effectExtent l="0" t="0" r="0" b="9525"/>
            <wp:docPr id="12" name="Picture 12" descr="A picture containing text, grass, sign,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ture containing text, grass, sign, outdoor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324802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3958"/>
      </w:tblGrid>
      <w:tr w:rsidR="00D15600" w:rsidRPr="00D15600" w14:paraId="6AB43D35" w14:textId="77777777" w:rsidTr="005E5DFA">
        <w:tc>
          <w:tcPr>
            <w:tcW w:w="500" w:type="pct"/>
            <w:tcBorders>
              <w:top w:val="nil"/>
              <w:left w:val="nil"/>
              <w:bottom w:val="nil"/>
              <w:right w:val="nil"/>
            </w:tcBorders>
            <w:tcMar>
              <w:top w:w="150" w:type="dxa"/>
              <w:left w:w="154" w:type="dxa"/>
              <w:bottom w:w="0" w:type="dxa"/>
              <w:right w:w="154" w:type="dxa"/>
            </w:tcMar>
            <w:hideMark/>
          </w:tcPr>
          <w:p w14:paraId="028CB2CE" w14:textId="77777777" w:rsidR="00D15600" w:rsidRPr="00D15600" w:rsidRDefault="00D15600" w:rsidP="00D15600">
            <w:pPr>
              <w:spacing w:before="100" w:beforeAutospacing="1" w:after="100" w:afterAutospacing="1" w:line="240" w:lineRule="auto"/>
              <w:outlineLvl w:val="0"/>
              <w:rPr>
                <w:rFonts w:ascii="Verdana" w:eastAsia="Times New Roman" w:hAnsi="Verdana" w:cs="Times New Roman"/>
                <w:b/>
                <w:bCs/>
                <w:color w:val="000000"/>
                <w:kern w:val="36"/>
                <w:sz w:val="20"/>
                <w:szCs w:val="20"/>
                <w:bdr w:val="none" w:sz="0" w:space="0" w:color="auto" w:frame="1"/>
                <w:lang w:val="en-GB" w:eastAsia="en-GB"/>
              </w:rPr>
            </w:pPr>
            <w:r w:rsidRPr="00D15600">
              <w:rPr>
                <w:rFonts w:ascii="Verdana" w:eastAsia="Times New Roman" w:hAnsi="Verdana" w:cs="Times New Roman"/>
                <w:b/>
                <w:bCs/>
                <w:color w:val="000000"/>
                <w:kern w:val="36"/>
                <w:sz w:val="20"/>
                <w:szCs w:val="20"/>
                <w:bdr w:val="none" w:sz="0" w:space="0" w:color="auto" w:frame="1"/>
                <w:lang w:val="en-GB" w:eastAsia="en-GB"/>
              </w:rPr>
              <w:t xml:space="preserve">Buddhist Centre near </w:t>
            </w:r>
            <w:proofErr w:type="spellStart"/>
            <w:r w:rsidRPr="00D15600">
              <w:rPr>
                <w:rFonts w:ascii="Verdana" w:eastAsia="Times New Roman" w:hAnsi="Verdana" w:cs="Times New Roman"/>
                <w:b/>
                <w:bCs/>
                <w:color w:val="000000"/>
                <w:kern w:val="36"/>
                <w:sz w:val="20"/>
                <w:szCs w:val="20"/>
                <w:bdr w:val="none" w:sz="0" w:space="0" w:color="auto" w:frame="1"/>
                <w:lang w:val="en-GB" w:eastAsia="en-GB"/>
              </w:rPr>
              <w:t>Criccieth</w:t>
            </w:r>
            <w:proofErr w:type="spellEnd"/>
          </w:p>
        </w:tc>
      </w:tr>
    </w:tbl>
    <w:p w14:paraId="1F9D1930" w14:textId="77777777" w:rsidR="00D15600" w:rsidRPr="00D15600" w:rsidRDefault="00D15600" w:rsidP="00D15600">
      <w:pPr>
        <w:spacing w:after="200" w:line="276" w:lineRule="auto"/>
        <w:rPr>
          <w:rFonts w:ascii="Calibri" w:eastAsia="Times New Roman" w:hAnsi="Calibri" w:cs="Times New Roman"/>
          <w:sz w:val="20"/>
          <w:szCs w:val="20"/>
          <w:lang w:val="en-GB"/>
        </w:rPr>
      </w:pPr>
    </w:p>
    <w:tbl>
      <w:tblPr>
        <w:tblW w:w="0" w:type="auto"/>
        <w:tblCellMar>
          <w:left w:w="0" w:type="dxa"/>
          <w:right w:w="0" w:type="dxa"/>
        </w:tblCellMar>
        <w:tblLook w:val="04A0" w:firstRow="1" w:lastRow="0" w:firstColumn="1" w:lastColumn="0" w:noHBand="0" w:noVBand="1"/>
      </w:tblPr>
      <w:tblGrid>
        <w:gridCol w:w="13958"/>
      </w:tblGrid>
      <w:tr w:rsidR="00D15600" w:rsidRPr="00D15600" w14:paraId="08B43E54" w14:textId="77777777" w:rsidTr="005E5DFA">
        <w:tc>
          <w:tcPr>
            <w:tcW w:w="5000" w:type="pct"/>
            <w:tcBorders>
              <w:top w:val="nil"/>
              <w:left w:val="nil"/>
              <w:bottom w:val="nil"/>
              <w:right w:val="nil"/>
            </w:tcBorders>
            <w:tcMar>
              <w:top w:w="150" w:type="dxa"/>
              <w:left w:w="154" w:type="dxa"/>
              <w:bottom w:w="0" w:type="dxa"/>
              <w:right w:w="154" w:type="dxa"/>
            </w:tcMar>
            <w:hideMark/>
          </w:tcPr>
          <w:p w14:paraId="68DC0560" w14:textId="77777777" w:rsidR="00D15600" w:rsidRPr="00D15600" w:rsidRDefault="00D15600" w:rsidP="00D15600">
            <w:pPr>
              <w:spacing w:after="200" w:line="276" w:lineRule="auto"/>
              <w:rPr>
                <w:rFonts w:ascii="Verdana" w:eastAsia="Times New Roman" w:hAnsi="Verdana" w:cs="Times New Roman"/>
                <w:color w:val="000000"/>
                <w:sz w:val="20"/>
                <w:szCs w:val="20"/>
                <w:lang w:val="en-GB"/>
              </w:rPr>
            </w:pPr>
            <w:r w:rsidRPr="00D15600">
              <w:rPr>
                <w:rFonts w:ascii="Verdana" w:eastAsia="Times New Roman" w:hAnsi="Verdana" w:cs="Times New Roman"/>
                <w:color w:val="000000"/>
                <w:sz w:val="20"/>
                <w:szCs w:val="20"/>
                <w:lang w:val="en-GB"/>
              </w:rPr>
              <w:t>If you were looking for refuge - perhaps a place to go for peace and quiet or time to think - where would you choose? One of the following, perhaps?</w:t>
            </w:r>
          </w:p>
          <w:p w14:paraId="5BC723E4" w14:textId="77777777" w:rsidR="00D15600" w:rsidRPr="00D15600" w:rsidRDefault="00D15600" w:rsidP="00D15600">
            <w:pPr>
              <w:spacing w:after="200" w:line="276" w:lineRule="auto"/>
              <w:rPr>
                <w:rFonts w:ascii="Verdana" w:eastAsia="Times New Roman" w:hAnsi="Verdana" w:cs="Times New Roman"/>
                <w:color w:val="000000"/>
                <w:sz w:val="20"/>
                <w:szCs w:val="20"/>
                <w:lang w:val="en-GB"/>
              </w:rPr>
            </w:pPr>
            <w:r w:rsidRPr="00D15600">
              <w:rPr>
                <w:rFonts w:ascii="Verdana" w:eastAsia="Times New Roman" w:hAnsi="Symbol" w:cs="Times New Roman" w:hint="eastAsia"/>
                <w:color w:val="000000"/>
                <w:sz w:val="20"/>
                <w:szCs w:val="20"/>
                <w:lang w:val="en-GB"/>
              </w:rPr>
              <w:t>·</w:t>
            </w:r>
            <w:r w:rsidRPr="00D15600">
              <w:rPr>
                <w:rFonts w:ascii="Verdana" w:eastAsia="Times New Roman" w:hAnsi="Verdana" w:cs="Times New Roman"/>
                <w:color w:val="000000"/>
                <w:sz w:val="20"/>
                <w:szCs w:val="20"/>
                <w:lang w:val="en-GB"/>
              </w:rPr>
              <w:t xml:space="preserve"> A quiet area at the bottom of the garden, in the shade of the trees.</w:t>
            </w:r>
          </w:p>
          <w:p w14:paraId="01B8D0E0" w14:textId="77777777" w:rsidR="00D15600" w:rsidRPr="00D15600" w:rsidRDefault="00D15600" w:rsidP="00D15600">
            <w:pPr>
              <w:spacing w:after="200" w:line="276" w:lineRule="auto"/>
              <w:rPr>
                <w:rFonts w:ascii="Verdana" w:eastAsia="Times New Roman" w:hAnsi="Verdana" w:cs="Times New Roman"/>
                <w:color w:val="000000"/>
                <w:sz w:val="20"/>
                <w:szCs w:val="20"/>
                <w:lang w:val="en-GB"/>
              </w:rPr>
            </w:pPr>
            <w:r w:rsidRPr="00D15600">
              <w:rPr>
                <w:rFonts w:ascii="Verdana" w:eastAsia="Times New Roman" w:hAnsi="Verdana" w:cs="Times New Roman"/>
                <w:color w:val="000000"/>
                <w:sz w:val="20"/>
                <w:szCs w:val="20"/>
                <w:lang w:val="en-GB"/>
              </w:rPr>
              <w:t>• A lovely riverside walk, relaxing at the sound of water.</w:t>
            </w:r>
          </w:p>
          <w:p w14:paraId="2A31DC32" w14:textId="77777777" w:rsidR="00D15600" w:rsidRPr="00D15600" w:rsidRDefault="00D15600" w:rsidP="00D15600">
            <w:pPr>
              <w:spacing w:after="200" w:line="276" w:lineRule="auto"/>
              <w:rPr>
                <w:rFonts w:ascii="Verdana" w:eastAsia="Times New Roman" w:hAnsi="Verdana" w:cs="Times New Roman"/>
                <w:color w:val="000000"/>
                <w:sz w:val="20"/>
                <w:szCs w:val="20"/>
                <w:lang w:val="en-GB"/>
              </w:rPr>
            </w:pPr>
            <w:r w:rsidRPr="00D15600">
              <w:rPr>
                <w:rFonts w:ascii="Verdana" w:eastAsia="Times New Roman" w:hAnsi="Verdana" w:cs="Times New Roman"/>
                <w:color w:val="000000"/>
                <w:sz w:val="20"/>
                <w:szCs w:val="20"/>
                <w:lang w:val="en-GB"/>
              </w:rPr>
              <w:lastRenderedPageBreak/>
              <w:t>• To the top of some hill or mountain to appreciate the views.</w:t>
            </w:r>
          </w:p>
          <w:p w14:paraId="55D93432" w14:textId="77777777" w:rsidR="00D15600" w:rsidRPr="00D15600" w:rsidRDefault="00D15600" w:rsidP="00D15600">
            <w:pPr>
              <w:spacing w:after="200" w:line="276" w:lineRule="auto"/>
              <w:rPr>
                <w:rFonts w:ascii="Verdana" w:eastAsia="Times New Roman" w:hAnsi="Verdana" w:cs="Times New Roman"/>
                <w:color w:val="000000"/>
                <w:sz w:val="20"/>
                <w:szCs w:val="20"/>
                <w:lang w:val="en-GB"/>
              </w:rPr>
            </w:pPr>
            <w:r w:rsidRPr="00D15600">
              <w:rPr>
                <w:rFonts w:ascii="Verdana" w:eastAsia="Times New Roman" w:hAnsi="Verdana" w:cs="Times New Roman"/>
                <w:color w:val="000000"/>
                <w:sz w:val="20"/>
                <w:szCs w:val="20"/>
                <w:lang w:val="en-GB"/>
              </w:rPr>
              <w:t>• Visit some site that is important to you or your family.</w:t>
            </w:r>
            <w:r w:rsidRPr="00D15600">
              <w:rPr>
                <w:rFonts w:ascii="Verdana" w:eastAsia="Times New Roman" w:hAnsi="Verdana" w:cs="Times New Roman"/>
                <w:color w:val="000000"/>
                <w:sz w:val="20"/>
                <w:szCs w:val="20"/>
                <w:lang w:val="en-GB"/>
              </w:rPr>
              <w:br/>
            </w:r>
            <w:r w:rsidRPr="00D15600">
              <w:rPr>
                <w:rFonts w:ascii="Verdana" w:eastAsia="Times New Roman" w:hAnsi="Verdana" w:cs="Times New Roman"/>
                <w:color w:val="000000"/>
                <w:sz w:val="20"/>
                <w:szCs w:val="20"/>
                <w:lang w:val="en-GB"/>
              </w:rPr>
              <w:br/>
              <w:t xml:space="preserve">For some years in North Wales, there is a choice that’s a little unexpected. A centre called ‘The Hermitage of the Awakened Heart.’ It is located in the area of Ynys near </w:t>
            </w:r>
            <w:proofErr w:type="spellStart"/>
            <w:r w:rsidRPr="00D15600">
              <w:rPr>
                <w:rFonts w:ascii="Verdana" w:eastAsia="Times New Roman" w:hAnsi="Verdana" w:cs="Times New Roman"/>
                <w:color w:val="000000"/>
                <w:sz w:val="20"/>
                <w:szCs w:val="20"/>
                <w:lang w:val="en-GB"/>
              </w:rPr>
              <w:t>Criccieth</w:t>
            </w:r>
            <w:proofErr w:type="spellEnd"/>
            <w:r w:rsidRPr="00D15600">
              <w:rPr>
                <w:rFonts w:ascii="Verdana" w:eastAsia="Times New Roman" w:hAnsi="Verdana" w:cs="Times New Roman"/>
                <w:color w:val="000000"/>
                <w:sz w:val="20"/>
                <w:szCs w:val="20"/>
                <w:lang w:val="en-GB"/>
              </w:rPr>
              <w:t xml:space="preserve">, about 10 miles from Porthmadog. According to the website </w:t>
            </w:r>
            <w:hyperlink r:id="rId8" w:tgtFrame="_blank" w:history="1">
              <w:r w:rsidRPr="00D15600">
                <w:rPr>
                  <w:rFonts w:ascii="Verdana" w:eastAsia="Times New Roman" w:hAnsi="Verdana" w:cs="Times New Roman"/>
                  <w:i/>
                  <w:iCs/>
                  <w:color w:val="0000FF"/>
                  <w:sz w:val="20"/>
                  <w:szCs w:val="20"/>
                  <w:u w:val="single"/>
                  <w:bdr w:val="none" w:sz="0" w:space="0" w:color="auto" w:frame="1"/>
                  <w:lang w:val="en-GB"/>
                </w:rPr>
                <w:t>https://buddhisthermitage.wales</w:t>
              </w:r>
            </w:hyperlink>
            <w:r w:rsidRPr="00D15600">
              <w:rPr>
                <w:rFonts w:ascii="Verdana" w:eastAsia="Times New Roman" w:hAnsi="Verdana" w:cs="Times New Roman"/>
                <w:color w:val="000000"/>
                <w:sz w:val="20"/>
                <w:szCs w:val="20"/>
                <w:lang w:val="en-GB"/>
              </w:rPr>
              <w:t xml:space="preserve">  the Refuge, from where you can see the mountains of Snowdonia, is the centre of the activities of the Awakened Heart’s Sangha and is home to Lama </w:t>
            </w:r>
            <w:proofErr w:type="spellStart"/>
            <w:r w:rsidRPr="00D15600">
              <w:rPr>
                <w:rFonts w:ascii="Verdana" w:eastAsia="Times New Roman" w:hAnsi="Verdana" w:cs="Times New Roman"/>
                <w:color w:val="000000"/>
                <w:sz w:val="20"/>
                <w:szCs w:val="20"/>
                <w:lang w:val="en-GB"/>
              </w:rPr>
              <w:t>Shenpen</w:t>
            </w:r>
            <w:proofErr w:type="spellEnd"/>
            <w:r w:rsidRPr="00D15600">
              <w:rPr>
                <w:rFonts w:ascii="Verdana" w:eastAsia="Times New Roman" w:hAnsi="Verdana" w:cs="Times New Roman"/>
                <w:color w:val="000000"/>
                <w:sz w:val="20"/>
                <w:szCs w:val="20"/>
                <w:lang w:val="en-GB"/>
              </w:rPr>
              <w:t xml:space="preserve"> </w:t>
            </w:r>
            <w:proofErr w:type="spellStart"/>
            <w:r w:rsidRPr="00D15600">
              <w:rPr>
                <w:rFonts w:ascii="Verdana" w:eastAsia="Times New Roman" w:hAnsi="Verdana" w:cs="Times New Roman"/>
                <w:color w:val="000000"/>
                <w:sz w:val="20"/>
                <w:szCs w:val="20"/>
                <w:lang w:val="en-GB"/>
              </w:rPr>
              <w:t>Hookman</w:t>
            </w:r>
            <w:proofErr w:type="spellEnd"/>
            <w:r w:rsidRPr="00D15600">
              <w:rPr>
                <w:rFonts w:ascii="Verdana" w:eastAsia="Times New Roman" w:hAnsi="Verdana" w:cs="Times New Roman"/>
                <w:color w:val="000000"/>
                <w:sz w:val="20"/>
                <w:szCs w:val="20"/>
                <w:lang w:val="en-GB"/>
              </w:rPr>
              <w:t>, where she spends most of her time, retreating or working with her students, following a home study course on meditation and Buddhism '.</w:t>
            </w:r>
          </w:p>
        </w:tc>
      </w:tr>
    </w:tbl>
    <w:p w14:paraId="05C7E008" w14:textId="77777777" w:rsidR="00D15600" w:rsidRPr="00D15600" w:rsidRDefault="00D15600" w:rsidP="00D15600">
      <w:pPr>
        <w:spacing w:after="200" w:line="276" w:lineRule="auto"/>
        <w:rPr>
          <w:rFonts w:ascii="Calibri" w:eastAsia="Times New Roman" w:hAnsi="Calibri" w:cs="Times New Roman"/>
          <w:sz w:val="20"/>
          <w:szCs w:val="20"/>
          <w:lang w:val="en-GB"/>
        </w:rPr>
      </w:pPr>
    </w:p>
    <w:p w14:paraId="5FEA3945" w14:textId="77777777" w:rsidR="00D15600" w:rsidRPr="00D15600" w:rsidRDefault="00D15600" w:rsidP="00D15600">
      <w:pPr>
        <w:spacing w:after="200" w:line="276" w:lineRule="auto"/>
        <w:rPr>
          <w:rFonts w:ascii="Calibri" w:eastAsia="Times New Roman" w:hAnsi="Calibri" w:cs="Times New Roman"/>
          <w:sz w:val="20"/>
          <w:szCs w:val="20"/>
          <w:lang w:val="en-GB"/>
        </w:rPr>
      </w:pPr>
    </w:p>
    <w:p w14:paraId="37A3E5E8" w14:textId="7145D198" w:rsidR="00D15600" w:rsidRPr="00D15600" w:rsidRDefault="00D15600" w:rsidP="00D15600">
      <w:pPr>
        <w:spacing w:after="200" w:line="276" w:lineRule="auto"/>
        <w:rPr>
          <w:rFonts w:ascii="Calibri" w:eastAsia="Times New Roman" w:hAnsi="Calibri" w:cs="Times New Roman"/>
          <w:sz w:val="20"/>
          <w:szCs w:val="20"/>
          <w:lang w:val="en-GB"/>
        </w:rPr>
      </w:pPr>
      <w:r w:rsidRPr="00D15600">
        <w:rPr>
          <w:rFonts w:ascii="Calibri" w:eastAsia="Times New Roman" w:hAnsi="Calibri" w:cs="Times New Roman"/>
          <w:noProof/>
          <w:sz w:val="20"/>
          <w:szCs w:val="20"/>
          <w:lang w:val="en-GB" w:eastAsia="en-GB"/>
        </w:rPr>
        <w:drawing>
          <wp:inline distT="0" distB="0" distL="0" distR="0" wp14:anchorId="43C24729" wp14:editId="70B1D503">
            <wp:extent cx="5724525" cy="2228850"/>
            <wp:effectExtent l="0" t="0" r="9525" b="0"/>
            <wp:docPr id="11" name="Picture 11" descr="R:\2015-16 E-gylchgrawn Addysg Grefyddol\HTML\cylchgrawn_6\images\article1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2015-16 E-gylchgrawn Addysg Grefyddol\HTML\cylchgrawn_6\images\article1_pi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14:paraId="25B7C6F4" w14:textId="77777777" w:rsidR="00D15600" w:rsidRPr="00D15600" w:rsidRDefault="00D15600" w:rsidP="00D15600">
      <w:pPr>
        <w:shd w:val="clear" w:color="auto" w:fill="FFFFFF"/>
        <w:spacing w:before="150" w:after="0" w:line="300" w:lineRule="atLeast"/>
        <w:textAlignment w:val="baseline"/>
        <w:rPr>
          <w:rFonts w:ascii="Verdana" w:eastAsia="Times New Roman" w:hAnsi="Verdana" w:cs="Times New Roman"/>
          <w:b/>
          <w:bCs/>
          <w:color w:val="000000"/>
          <w:sz w:val="20"/>
          <w:szCs w:val="20"/>
          <w:bdr w:val="none" w:sz="0" w:space="0" w:color="auto" w:frame="1"/>
          <w:lang w:val="en-GB" w:eastAsia="en-GB"/>
        </w:rPr>
      </w:pPr>
      <w:r w:rsidRPr="00D15600">
        <w:rPr>
          <w:rFonts w:ascii="Verdana" w:eastAsia="Times New Roman" w:hAnsi="Verdana" w:cs="Times New Roman"/>
          <w:b/>
          <w:bCs/>
          <w:color w:val="000000"/>
          <w:sz w:val="20"/>
          <w:szCs w:val="20"/>
          <w:bdr w:val="none" w:sz="0" w:space="0" w:color="auto" w:frame="1"/>
          <w:lang w:val="en-GB" w:eastAsia="en-GB"/>
        </w:rPr>
        <w:t xml:space="preserve">Why come to the </w:t>
      </w:r>
      <w:proofErr w:type="spellStart"/>
      <w:r w:rsidRPr="00D15600">
        <w:rPr>
          <w:rFonts w:ascii="Verdana" w:eastAsia="Times New Roman" w:hAnsi="Verdana" w:cs="Times New Roman"/>
          <w:b/>
          <w:bCs/>
          <w:color w:val="000000"/>
          <w:sz w:val="20"/>
          <w:szCs w:val="20"/>
          <w:bdr w:val="none" w:sz="0" w:space="0" w:color="auto" w:frame="1"/>
          <w:lang w:val="en-GB" w:eastAsia="en-GB"/>
        </w:rPr>
        <w:t>Criccieth</w:t>
      </w:r>
      <w:proofErr w:type="spellEnd"/>
      <w:r w:rsidRPr="00D15600">
        <w:rPr>
          <w:rFonts w:ascii="Verdana" w:eastAsia="Times New Roman" w:hAnsi="Verdana" w:cs="Times New Roman"/>
          <w:b/>
          <w:bCs/>
          <w:color w:val="000000"/>
          <w:sz w:val="20"/>
          <w:szCs w:val="20"/>
          <w:bdr w:val="none" w:sz="0" w:space="0" w:color="auto" w:frame="1"/>
          <w:lang w:val="en-GB" w:eastAsia="en-GB"/>
        </w:rPr>
        <w:t xml:space="preserve"> area?</w:t>
      </w:r>
    </w:p>
    <w:p w14:paraId="16585808" w14:textId="6C56978E" w:rsidR="00D15600" w:rsidRPr="00D15600" w:rsidRDefault="00D15600" w:rsidP="00D15600">
      <w:pPr>
        <w:shd w:val="clear" w:color="auto" w:fill="FFFFFF"/>
        <w:spacing w:before="150" w:after="0" w:line="300" w:lineRule="atLeast"/>
        <w:textAlignment w:val="baseline"/>
        <w:rPr>
          <w:rFonts w:ascii="Verdana" w:eastAsia="Times New Roman" w:hAnsi="Verdana" w:cs="Times New Roman"/>
          <w:color w:val="000000"/>
          <w:sz w:val="20"/>
          <w:szCs w:val="20"/>
          <w:bdr w:val="none" w:sz="0" w:space="0" w:color="auto" w:frame="1"/>
          <w:lang w:val="en-GB" w:eastAsia="en-GB"/>
        </w:rPr>
      </w:pPr>
      <w:r w:rsidRPr="00D15600">
        <w:rPr>
          <w:rFonts w:ascii="Verdana" w:eastAsia="Times New Roman" w:hAnsi="Verdana" w:cs="Times New Roman"/>
          <w:color w:val="000000"/>
          <w:sz w:val="20"/>
          <w:szCs w:val="20"/>
          <w:bdr w:val="none" w:sz="0" w:space="0" w:color="auto" w:frame="1"/>
          <w:lang w:val="en-GB" w:eastAsia="en-GB"/>
        </w:rPr>
        <w:t xml:space="preserve">The Awakened Heart Refuge was established in </w:t>
      </w:r>
      <w:proofErr w:type="spellStart"/>
      <w:r w:rsidRPr="00D15600">
        <w:rPr>
          <w:rFonts w:ascii="Verdana" w:eastAsia="Times New Roman" w:hAnsi="Verdana" w:cs="Times New Roman"/>
          <w:color w:val="000000"/>
          <w:sz w:val="20"/>
          <w:szCs w:val="20"/>
          <w:bdr w:val="none" w:sz="0" w:space="0" w:color="auto" w:frame="1"/>
          <w:lang w:val="en-GB" w:eastAsia="en-GB"/>
        </w:rPr>
        <w:t>Sunnyland</w:t>
      </w:r>
      <w:proofErr w:type="spellEnd"/>
      <w:r w:rsidRPr="00D15600">
        <w:rPr>
          <w:rFonts w:ascii="Verdana" w:eastAsia="Times New Roman" w:hAnsi="Verdana" w:cs="Times New Roman"/>
          <w:color w:val="000000"/>
          <w:sz w:val="20"/>
          <w:szCs w:val="20"/>
          <w:bdr w:val="none" w:sz="0" w:space="0" w:color="auto" w:frame="1"/>
          <w:lang w:val="en-GB" w:eastAsia="en-GB"/>
        </w:rPr>
        <w:t xml:space="preserve"> Island in 2003. Lama </w:t>
      </w:r>
      <w:proofErr w:type="spellStart"/>
      <w:r w:rsidRPr="00D15600">
        <w:rPr>
          <w:rFonts w:ascii="Verdana" w:eastAsia="Times New Roman" w:hAnsi="Verdana" w:cs="Times New Roman"/>
          <w:color w:val="000000"/>
          <w:sz w:val="20"/>
          <w:szCs w:val="20"/>
          <w:bdr w:val="none" w:sz="0" w:space="0" w:color="auto" w:frame="1"/>
          <w:lang w:val="en-GB" w:eastAsia="en-GB"/>
        </w:rPr>
        <w:t>Shenpen</w:t>
      </w:r>
      <w:proofErr w:type="spellEnd"/>
      <w:r w:rsidRPr="00D15600">
        <w:rPr>
          <w:rFonts w:ascii="Verdana" w:eastAsia="Times New Roman" w:hAnsi="Verdana" w:cs="Times New Roman"/>
          <w:color w:val="000000"/>
          <w:sz w:val="20"/>
          <w:szCs w:val="20"/>
          <w:bdr w:val="none" w:sz="0" w:space="0" w:color="auto" w:frame="1"/>
          <w:lang w:val="en-GB" w:eastAsia="en-GB"/>
        </w:rPr>
        <w:t xml:space="preserve"> </w:t>
      </w:r>
      <w:proofErr w:type="spellStart"/>
      <w:r w:rsidRPr="00D15600">
        <w:rPr>
          <w:rFonts w:ascii="Verdana" w:eastAsia="Times New Roman" w:hAnsi="Verdana" w:cs="Times New Roman"/>
          <w:color w:val="000000"/>
          <w:sz w:val="20"/>
          <w:szCs w:val="20"/>
          <w:bdr w:val="none" w:sz="0" w:space="0" w:color="auto" w:frame="1"/>
          <w:lang w:val="en-GB" w:eastAsia="en-GB"/>
        </w:rPr>
        <w:t>Hookham</w:t>
      </w:r>
      <w:proofErr w:type="spellEnd"/>
      <w:r w:rsidRPr="00D15600">
        <w:rPr>
          <w:rFonts w:ascii="Verdana" w:eastAsia="Times New Roman" w:hAnsi="Verdana" w:cs="Times New Roman"/>
          <w:color w:val="000000"/>
          <w:sz w:val="20"/>
          <w:szCs w:val="20"/>
          <w:bdr w:val="none" w:sz="0" w:space="0" w:color="auto" w:frame="1"/>
          <w:lang w:val="en-GB" w:eastAsia="en-GB"/>
        </w:rPr>
        <w:t xml:space="preserve"> (</w:t>
      </w:r>
      <w:r w:rsidR="00787854">
        <w:rPr>
          <w:rFonts w:ascii="Verdana" w:eastAsia="Times New Roman" w:hAnsi="Verdana" w:cs="Times New Roman"/>
          <w:color w:val="000000"/>
          <w:sz w:val="20"/>
          <w:szCs w:val="20"/>
          <w:bdr w:val="none" w:sz="0" w:space="0" w:color="auto" w:frame="1"/>
          <w:lang w:val="en-GB" w:eastAsia="en-GB"/>
        </w:rPr>
        <w:t>L</w:t>
      </w:r>
      <w:r w:rsidRPr="00D15600">
        <w:rPr>
          <w:rFonts w:ascii="Verdana" w:eastAsia="Times New Roman" w:hAnsi="Verdana" w:cs="Times New Roman"/>
          <w:color w:val="000000"/>
          <w:sz w:val="20"/>
          <w:szCs w:val="20"/>
          <w:bdr w:val="none" w:sz="0" w:space="0" w:color="auto" w:frame="1"/>
          <w:lang w:val="en-GB" w:eastAsia="en-GB"/>
        </w:rPr>
        <w:t xml:space="preserve">ama means Buddhist teacher) has been interested in the religion of Buddhism since she was in her 20s and pursued numerous Buddhist teachers in India and Tibet. She is </w:t>
      </w:r>
      <w:r w:rsidRPr="00D15600">
        <w:rPr>
          <w:rFonts w:ascii="Verdana" w:eastAsia="Times New Roman" w:hAnsi="Verdana" w:cs="Times New Roman"/>
          <w:color w:val="000000"/>
          <w:sz w:val="20"/>
          <w:szCs w:val="20"/>
          <w:bdr w:val="none" w:sz="0" w:space="0" w:color="auto" w:frame="1"/>
          <w:lang w:val="en-GB" w:eastAsia="en-GB"/>
        </w:rPr>
        <w:lastRenderedPageBreak/>
        <w:t xml:space="preserve">now an expert in the field and has published many books. She says she was led by a Tibetan </w:t>
      </w:r>
      <w:r w:rsidR="00787854">
        <w:rPr>
          <w:rFonts w:ascii="Verdana" w:eastAsia="Times New Roman" w:hAnsi="Verdana" w:cs="Times New Roman"/>
          <w:color w:val="000000"/>
          <w:sz w:val="20"/>
          <w:szCs w:val="20"/>
          <w:bdr w:val="none" w:sz="0" w:space="0" w:color="auto" w:frame="1"/>
          <w:lang w:val="en-GB" w:eastAsia="en-GB"/>
        </w:rPr>
        <w:t>L</w:t>
      </w:r>
      <w:bookmarkStart w:id="0" w:name="_GoBack"/>
      <w:bookmarkEnd w:id="0"/>
      <w:r w:rsidRPr="00D15600">
        <w:rPr>
          <w:rFonts w:ascii="Verdana" w:eastAsia="Times New Roman" w:hAnsi="Verdana" w:cs="Times New Roman"/>
          <w:color w:val="000000"/>
          <w:sz w:val="20"/>
          <w:szCs w:val="20"/>
          <w:bdr w:val="none" w:sz="0" w:space="0" w:color="auto" w:frame="1"/>
          <w:lang w:val="en-GB" w:eastAsia="en-GB"/>
        </w:rPr>
        <w:t xml:space="preserve">ama to choose a place west of London and, in time, under further guidance, north Wales and then the </w:t>
      </w:r>
      <w:proofErr w:type="spellStart"/>
      <w:r w:rsidRPr="00D15600">
        <w:rPr>
          <w:rFonts w:ascii="Verdana" w:eastAsia="Times New Roman" w:hAnsi="Verdana" w:cs="Times New Roman"/>
          <w:color w:val="000000"/>
          <w:sz w:val="20"/>
          <w:szCs w:val="20"/>
          <w:bdr w:val="none" w:sz="0" w:space="0" w:color="auto" w:frame="1"/>
          <w:lang w:val="en-GB" w:eastAsia="en-GB"/>
        </w:rPr>
        <w:t>Criccieth</w:t>
      </w:r>
      <w:proofErr w:type="spellEnd"/>
      <w:r w:rsidRPr="00D15600">
        <w:rPr>
          <w:rFonts w:ascii="Verdana" w:eastAsia="Times New Roman" w:hAnsi="Verdana" w:cs="Times New Roman"/>
          <w:color w:val="000000"/>
          <w:sz w:val="20"/>
          <w:szCs w:val="20"/>
          <w:bdr w:val="none" w:sz="0" w:space="0" w:color="auto" w:frame="1"/>
          <w:lang w:val="en-GB" w:eastAsia="en-GB"/>
        </w:rPr>
        <w:t xml:space="preserve"> area.</w:t>
      </w:r>
    </w:p>
    <w:p w14:paraId="5635F921" w14:textId="77777777" w:rsidR="00D15600" w:rsidRPr="00D15600" w:rsidRDefault="00D15600" w:rsidP="00D15600">
      <w:pPr>
        <w:shd w:val="clear" w:color="auto" w:fill="FFFFFF"/>
        <w:spacing w:before="150" w:after="0" w:line="300" w:lineRule="atLeast"/>
        <w:textAlignment w:val="baseline"/>
        <w:rPr>
          <w:rFonts w:ascii="Verdana" w:eastAsia="Times New Roman" w:hAnsi="Verdana" w:cs="Times New Roman"/>
          <w:color w:val="000000"/>
          <w:sz w:val="20"/>
          <w:szCs w:val="20"/>
          <w:lang w:val="en-GB" w:eastAsia="en-GB"/>
        </w:rPr>
      </w:pPr>
    </w:p>
    <w:p w14:paraId="6FA3591A" w14:textId="12C03CDB" w:rsidR="00D15600" w:rsidRPr="00D15600" w:rsidRDefault="00D15600" w:rsidP="00D15600">
      <w:pPr>
        <w:spacing w:after="200" w:line="276" w:lineRule="auto"/>
        <w:rPr>
          <w:rFonts w:ascii="Calibri" w:eastAsia="Times New Roman" w:hAnsi="Calibri" w:cs="Times New Roman"/>
          <w:sz w:val="20"/>
          <w:szCs w:val="20"/>
          <w:lang w:val="en-GB"/>
        </w:rPr>
      </w:pPr>
      <w:r w:rsidRPr="00D15600">
        <w:rPr>
          <w:rFonts w:ascii="Calibri" w:eastAsia="Times New Roman" w:hAnsi="Calibri" w:cs="Times New Roman"/>
          <w:noProof/>
          <w:sz w:val="20"/>
          <w:szCs w:val="20"/>
          <w:lang w:val="en-GB" w:eastAsia="en-GB"/>
        </w:rPr>
        <w:drawing>
          <wp:inline distT="0" distB="0" distL="0" distR="0" wp14:anchorId="0F30C577" wp14:editId="43A45791">
            <wp:extent cx="5724525" cy="1857375"/>
            <wp:effectExtent l="0" t="0" r="9525" b="9525"/>
            <wp:docPr id="10" name="Picture 10" descr="R:\2015-16 E-gylchgrawn Addysg Grefyddol\HTML\cylchgrawn_6\images\article1_pi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2015-16 E-gylchgrawn Addysg Grefyddol\HTML\cylchgrawn_6\images\article1_pic1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857375"/>
                    </a:xfrm>
                    <a:prstGeom prst="rect">
                      <a:avLst/>
                    </a:prstGeom>
                    <a:noFill/>
                    <a:ln>
                      <a:noFill/>
                    </a:ln>
                  </pic:spPr>
                </pic:pic>
              </a:graphicData>
            </a:graphic>
          </wp:inline>
        </w:drawing>
      </w:r>
    </w:p>
    <w:p w14:paraId="689E2CC9" w14:textId="77777777" w:rsidR="00D15600" w:rsidRPr="00D15600" w:rsidRDefault="00D15600" w:rsidP="00D15600">
      <w:pPr>
        <w:spacing w:after="200" w:line="276" w:lineRule="auto"/>
        <w:rPr>
          <w:rFonts w:ascii="Verdana" w:eastAsia="Times New Roman" w:hAnsi="Verdana" w:cs="Times New Roman"/>
          <w:color w:val="000000"/>
          <w:sz w:val="20"/>
          <w:szCs w:val="20"/>
          <w:shd w:val="clear" w:color="auto" w:fill="FFFFFF"/>
          <w:lang w:val="en-GB"/>
        </w:rPr>
      </w:pPr>
      <w:r w:rsidRPr="00D15600">
        <w:rPr>
          <w:rFonts w:ascii="Verdana" w:eastAsia="Times New Roman" w:hAnsi="Verdana" w:cs="Times New Roman"/>
          <w:color w:val="000000"/>
          <w:sz w:val="20"/>
          <w:szCs w:val="20"/>
          <w:shd w:val="clear" w:color="auto" w:fill="FFFFFF"/>
          <w:lang w:val="en-GB"/>
        </w:rPr>
        <w:t xml:space="preserve">As you can see from the picture, Ynys </w:t>
      </w:r>
      <w:proofErr w:type="spellStart"/>
      <w:r w:rsidRPr="00D15600">
        <w:rPr>
          <w:rFonts w:ascii="Verdana" w:eastAsia="Times New Roman" w:hAnsi="Verdana" w:cs="Times New Roman"/>
          <w:color w:val="000000"/>
          <w:sz w:val="20"/>
          <w:szCs w:val="20"/>
          <w:shd w:val="clear" w:color="auto" w:fill="FFFFFF"/>
          <w:lang w:val="en-GB"/>
        </w:rPr>
        <w:t>Graianog</w:t>
      </w:r>
      <w:proofErr w:type="spellEnd"/>
      <w:r w:rsidRPr="00D15600">
        <w:rPr>
          <w:rFonts w:ascii="Verdana" w:eastAsia="Times New Roman" w:hAnsi="Verdana" w:cs="Times New Roman"/>
          <w:color w:val="000000"/>
          <w:sz w:val="20"/>
          <w:szCs w:val="20"/>
          <w:shd w:val="clear" w:color="auto" w:fill="FFFFFF"/>
          <w:lang w:val="en-GB"/>
        </w:rPr>
        <w:t xml:space="preserve"> is a lovely house and place. Lama </w:t>
      </w:r>
      <w:proofErr w:type="spellStart"/>
      <w:r w:rsidRPr="00D15600">
        <w:rPr>
          <w:rFonts w:ascii="Verdana" w:eastAsia="Times New Roman" w:hAnsi="Verdana" w:cs="Times New Roman"/>
          <w:color w:val="000000"/>
          <w:sz w:val="20"/>
          <w:szCs w:val="20"/>
          <w:shd w:val="clear" w:color="auto" w:fill="FFFFFF"/>
          <w:lang w:val="en-GB"/>
        </w:rPr>
        <w:t>Shenpen</w:t>
      </w:r>
      <w:proofErr w:type="spellEnd"/>
      <w:r w:rsidRPr="00D15600">
        <w:rPr>
          <w:rFonts w:ascii="Verdana" w:eastAsia="Times New Roman" w:hAnsi="Verdana" w:cs="Times New Roman"/>
          <w:color w:val="000000"/>
          <w:sz w:val="20"/>
          <w:szCs w:val="20"/>
          <w:shd w:val="clear" w:color="auto" w:fill="FFFFFF"/>
          <w:lang w:val="en-GB"/>
        </w:rPr>
        <w:t xml:space="preserve"> sees advantages to a quiet rural setting, saying; 'You can meditate while walking, there are so many wonderful locations in this area in which to do so '. Within the Sangha there are study rooms and practical and spiritual provision for the people who come there. By now, there is an impressive Stupa outside. This is a statue containing the remains of some notable Buddhist teachers from the past. One of these is usually found in a Buddhist centre (this is, probably, the first in Wales) and is a focal point for reflection.</w:t>
      </w:r>
    </w:p>
    <w:p w14:paraId="1728FC0E" w14:textId="77777777" w:rsidR="00D15600" w:rsidRPr="00D15600" w:rsidRDefault="00D15600" w:rsidP="00D15600">
      <w:pPr>
        <w:spacing w:after="200" w:line="276" w:lineRule="auto"/>
        <w:rPr>
          <w:rFonts w:ascii="Verdana" w:eastAsia="Times New Roman" w:hAnsi="Verdana" w:cs="Times New Roman"/>
          <w:color w:val="000000"/>
          <w:sz w:val="20"/>
          <w:szCs w:val="20"/>
          <w:shd w:val="clear" w:color="auto" w:fill="FFFFFF"/>
          <w:lang w:val="en-GB"/>
        </w:rPr>
      </w:pPr>
      <w:r w:rsidRPr="00D15600">
        <w:rPr>
          <w:rFonts w:ascii="Verdana" w:eastAsia="Times New Roman" w:hAnsi="Verdana" w:cs="Times New Roman"/>
          <w:color w:val="000000"/>
          <w:sz w:val="20"/>
          <w:szCs w:val="20"/>
          <w:shd w:val="clear" w:color="auto" w:fill="FFFFFF"/>
          <w:lang w:val="en-GB"/>
        </w:rPr>
        <w:t xml:space="preserve">You can learn more about Stupa Ynys </w:t>
      </w:r>
      <w:proofErr w:type="spellStart"/>
      <w:r w:rsidRPr="00D15600">
        <w:rPr>
          <w:rFonts w:ascii="Verdana" w:eastAsia="Times New Roman" w:hAnsi="Verdana" w:cs="Times New Roman"/>
          <w:color w:val="000000"/>
          <w:sz w:val="20"/>
          <w:szCs w:val="20"/>
          <w:shd w:val="clear" w:color="auto" w:fill="FFFFFF"/>
          <w:lang w:val="en-GB"/>
        </w:rPr>
        <w:t>Graianog</w:t>
      </w:r>
      <w:proofErr w:type="spellEnd"/>
      <w:r w:rsidRPr="00D15600">
        <w:rPr>
          <w:rFonts w:ascii="Verdana" w:eastAsia="Times New Roman" w:hAnsi="Verdana" w:cs="Times New Roman"/>
          <w:color w:val="000000"/>
          <w:sz w:val="20"/>
          <w:szCs w:val="20"/>
          <w:shd w:val="clear" w:color="auto" w:fill="FFFFFF"/>
          <w:lang w:val="en-GB"/>
        </w:rPr>
        <w:t xml:space="preserve"> by visiting the website: </w:t>
      </w:r>
      <w:hyperlink r:id="rId11" w:tgtFrame="_blank" w:history="1">
        <w:r w:rsidRPr="00D15600">
          <w:rPr>
            <w:rFonts w:ascii="Verdana" w:eastAsia="Times New Roman" w:hAnsi="Verdana" w:cs="Times New Roman"/>
            <w:i/>
            <w:iCs/>
            <w:color w:val="0000FF"/>
            <w:sz w:val="20"/>
            <w:szCs w:val="20"/>
            <w:u w:val="single"/>
            <w:bdr w:val="none" w:sz="0" w:space="0" w:color="auto" w:frame="1"/>
            <w:lang w:val="en-GB"/>
          </w:rPr>
          <w:t>https://buddhisthermitage.wales/the-stupa/</w:t>
        </w:r>
      </w:hyperlink>
      <w:r w:rsidRPr="00D15600">
        <w:rPr>
          <w:rFonts w:ascii="Verdana" w:eastAsia="Times New Roman" w:hAnsi="Verdana" w:cs="Times New Roman"/>
          <w:color w:val="000000"/>
          <w:sz w:val="20"/>
          <w:szCs w:val="20"/>
          <w:shd w:val="clear" w:color="auto" w:fill="FFFFFF"/>
          <w:lang w:val="en-GB"/>
        </w:rPr>
        <w:t> </w:t>
      </w:r>
      <w:r w:rsidRPr="00D15600">
        <w:rPr>
          <w:rFonts w:ascii="Verdana" w:eastAsia="Times New Roman" w:hAnsi="Verdana" w:cs="Times New Roman"/>
          <w:color w:val="000000"/>
          <w:sz w:val="20"/>
          <w:szCs w:val="20"/>
          <w:lang w:val="en-GB"/>
        </w:rPr>
        <w:br/>
      </w:r>
      <w:r w:rsidRPr="00D15600">
        <w:rPr>
          <w:rFonts w:ascii="Verdana" w:eastAsia="Times New Roman" w:hAnsi="Verdana" w:cs="Times New Roman"/>
          <w:color w:val="000000"/>
          <w:sz w:val="20"/>
          <w:szCs w:val="20"/>
          <w:lang w:val="en-GB"/>
        </w:rPr>
        <w:br/>
      </w:r>
      <w:r w:rsidRPr="00D15600">
        <w:rPr>
          <w:rFonts w:ascii="Verdana" w:eastAsia="Times New Roman" w:hAnsi="Verdana" w:cs="Times New Roman"/>
          <w:color w:val="000000"/>
          <w:sz w:val="20"/>
          <w:szCs w:val="20"/>
          <w:shd w:val="clear" w:color="auto" w:fill="FFFFFF"/>
          <w:lang w:val="en-GB"/>
        </w:rPr>
        <w:t xml:space="preserve">There is also a striking image of the Tara Wen Buddha, a female Buddha. Lama </w:t>
      </w:r>
      <w:proofErr w:type="spellStart"/>
      <w:r w:rsidRPr="00D15600">
        <w:rPr>
          <w:rFonts w:ascii="Verdana" w:eastAsia="Times New Roman" w:hAnsi="Verdana" w:cs="Times New Roman"/>
          <w:color w:val="000000"/>
          <w:sz w:val="20"/>
          <w:szCs w:val="20"/>
          <w:shd w:val="clear" w:color="auto" w:fill="FFFFFF"/>
          <w:lang w:val="en-GB"/>
        </w:rPr>
        <w:t>Shenpen</w:t>
      </w:r>
      <w:proofErr w:type="spellEnd"/>
      <w:r w:rsidRPr="00D15600">
        <w:rPr>
          <w:rFonts w:ascii="Verdana" w:eastAsia="Times New Roman" w:hAnsi="Verdana" w:cs="Times New Roman"/>
          <w:color w:val="000000"/>
          <w:sz w:val="20"/>
          <w:szCs w:val="20"/>
          <w:shd w:val="clear" w:color="auto" w:fill="FFFFFF"/>
          <w:lang w:val="en-GB"/>
        </w:rPr>
        <w:t xml:space="preserve"> </w:t>
      </w:r>
      <w:proofErr w:type="spellStart"/>
      <w:r w:rsidRPr="00D15600">
        <w:rPr>
          <w:rFonts w:ascii="Verdana" w:eastAsia="Times New Roman" w:hAnsi="Verdana" w:cs="Times New Roman"/>
          <w:color w:val="000000"/>
          <w:sz w:val="20"/>
          <w:szCs w:val="20"/>
          <w:shd w:val="clear" w:color="auto" w:fill="FFFFFF"/>
          <w:lang w:val="en-GB"/>
        </w:rPr>
        <w:t>Hookham</w:t>
      </w:r>
      <w:proofErr w:type="spellEnd"/>
      <w:r w:rsidRPr="00D15600">
        <w:rPr>
          <w:rFonts w:ascii="Verdana" w:eastAsia="Times New Roman" w:hAnsi="Verdana" w:cs="Times New Roman"/>
          <w:color w:val="000000"/>
          <w:sz w:val="20"/>
          <w:szCs w:val="20"/>
          <w:shd w:val="clear" w:color="auto" w:fill="FFFFFF"/>
          <w:lang w:val="en-GB"/>
        </w:rPr>
        <w:t xml:space="preserve"> chose a statue of this Buddha following the guidance of her own Lama, </w:t>
      </w:r>
      <w:proofErr w:type="spellStart"/>
      <w:r w:rsidRPr="00D15600">
        <w:rPr>
          <w:rFonts w:ascii="Verdana" w:eastAsia="Times New Roman" w:hAnsi="Verdana" w:cs="Times New Roman"/>
          <w:color w:val="000000"/>
          <w:sz w:val="20"/>
          <w:szCs w:val="20"/>
          <w:shd w:val="clear" w:color="auto" w:fill="FFFFFF"/>
          <w:lang w:val="en-GB"/>
        </w:rPr>
        <w:t>Khenpo</w:t>
      </w:r>
      <w:proofErr w:type="spellEnd"/>
      <w:r w:rsidRPr="00D15600">
        <w:rPr>
          <w:rFonts w:ascii="Verdana" w:eastAsia="Times New Roman" w:hAnsi="Verdana" w:cs="Times New Roman"/>
          <w:color w:val="000000"/>
          <w:sz w:val="20"/>
          <w:szCs w:val="20"/>
          <w:shd w:val="clear" w:color="auto" w:fill="FFFFFF"/>
          <w:lang w:val="en-GB"/>
        </w:rPr>
        <w:t xml:space="preserve"> </w:t>
      </w:r>
      <w:proofErr w:type="spellStart"/>
      <w:r w:rsidRPr="00D15600">
        <w:rPr>
          <w:rFonts w:ascii="Verdana" w:eastAsia="Times New Roman" w:hAnsi="Verdana" w:cs="Times New Roman"/>
          <w:color w:val="000000"/>
          <w:sz w:val="20"/>
          <w:szCs w:val="20"/>
          <w:shd w:val="clear" w:color="auto" w:fill="FFFFFF"/>
          <w:lang w:val="en-GB"/>
        </w:rPr>
        <w:t>Tsultrim</w:t>
      </w:r>
      <w:proofErr w:type="spellEnd"/>
      <w:r w:rsidRPr="00D15600">
        <w:rPr>
          <w:rFonts w:ascii="Verdana" w:eastAsia="Times New Roman" w:hAnsi="Verdana" w:cs="Times New Roman"/>
          <w:color w:val="000000"/>
          <w:sz w:val="20"/>
          <w:szCs w:val="20"/>
          <w:shd w:val="clear" w:color="auto" w:fill="FFFFFF"/>
          <w:lang w:val="en-GB"/>
        </w:rPr>
        <w:t xml:space="preserve"> </w:t>
      </w:r>
      <w:proofErr w:type="spellStart"/>
      <w:r w:rsidRPr="00D15600">
        <w:rPr>
          <w:rFonts w:ascii="Verdana" w:eastAsia="Times New Roman" w:hAnsi="Verdana" w:cs="Times New Roman"/>
          <w:color w:val="000000"/>
          <w:sz w:val="20"/>
          <w:szCs w:val="20"/>
          <w:shd w:val="clear" w:color="auto" w:fill="FFFFFF"/>
          <w:lang w:val="en-GB"/>
        </w:rPr>
        <w:t>Gyamtso</w:t>
      </w:r>
      <w:proofErr w:type="spellEnd"/>
      <w:r w:rsidRPr="00D15600">
        <w:rPr>
          <w:rFonts w:ascii="Verdana" w:eastAsia="Times New Roman" w:hAnsi="Verdana" w:cs="Times New Roman"/>
          <w:color w:val="000000"/>
          <w:sz w:val="20"/>
          <w:szCs w:val="20"/>
          <w:shd w:val="clear" w:color="auto" w:fill="FFFFFF"/>
          <w:lang w:val="en-GB"/>
        </w:rPr>
        <w:t xml:space="preserve"> Rinpoche. The statue itself came from Nepal. She said, </w:t>
      </w:r>
      <w:r w:rsidRPr="00D15600">
        <w:rPr>
          <w:rFonts w:ascii="Verdana" w:eastAsia="Times New Roman" w:hAnsi="Verdana" w:cs="Times New Roman"/>
          <w:b/>
          <w:bCs/>
          <w:color w:val="000000"/>
          <w:sz w:val="20"/>
          <w:szCs w:val="20"/>
          <w:shd w:val="clear" w:color="auto" w:fill="FFFFFF"/>
          <w:lang w:val="en-GB"/>
        </w:rPr>
        <w:t>'Having images is important as a focus for sacred space'.</w:t>
      </w:r>
    </w:p>
    <w:p w14:paraId="1A5A612E" w14:textId="77777777" w:rsidR="00D15600" w:rsidRPr="00D15600" w:rsidRDefault="00D15600" w:rsidP="00D15600">
      <w:pPr>
        <w:spacing w:after="200" w:line="276" w:lineRule="auto"/>
        <w:rPr>
          <w:rFonts w:ascii="Verdana" w:eastAsia="Times New Roman" w:hAnsi="Verdana" w:cs="Times New Roman"/>
          <w:color w:val="000000"/>
          <w:sz w:val="20"/>
          <w:szCs w:val="20"/>
          <w:shd w:val="clear" w:color="auto" w:fill="FFFFFF"/>
          <w:lang w:val="en-GB"/>
        </w:rPr>
      </w:pPr>
      <w:r w:rsidRPr="00D15600">
        <w:rPr>
          <w:rFonts w:ascii="Verdana" w:eastAsia="Times New Roman" w:hAnsi="Verdana" w:cs="Times New Roman"/>
          <w:color w:val="000000"/>
          <w:sz w:val="20"/>
          <w:szCs w:val="20"/>
          <w:shd w:val="clear" w:color="auto" w:fill="FFFFFF"/>
          <w:lang w:val="en-GB"/>
        </w:rPr>
        <w:t>A spokesperson for the Refuge says links with the local community are growing. A resident of the centre works on behalf of '</w:t>
      </w:r>
      <w:proofErr w:type="spellStart"/>
      <w:r w:rsidRPr="00D15600">
        <w:rPr>
          <w:rFonts w:ascii="Verdana" w:eastAsia="Times New Roman" w:hAnsi="Verdana" w:cs="Times New Roman"/>
          <w:color w:val="000000"/>
          <w:sz w:val="20"/>
          <w:szCs w:val="20"/>
          <w:shd w:val="clear" w:color="auto" w:fill="FFFFFF"/>
          <w:lang w:val="en-GB"/>
        </w:rPr>
        <w:t>Ymwybyddiaeth</w:t>
      </w:r>
      <w:proofErr w:type="spellEnd"/>
      <w:r w:rsidRPr="00D15600">
        <w:rPr>
          <w:rFonts w:ascii="Verdana" w:eastAsia="Times New Roman" w:hAnsi="Verdana" w:cs="Times New Roman"/>
          <w:color w:val="000000"/>
          <w:sz w:val="20"/>
          <w:szCs w:val="20"/>
          <w:shd w:val="clear" w:color="auto" w:fill="FFFFFF"/>
          <w:lang w:val="en-GB"/>
        </w:rPr>
        <w:t xml:space="preserve"> Gwynedd Mindfulness', offering courses and public discussion sessions on issues of mental wellbeing, dealing with stress and so on. Locals are welcome to visit and join in meditation and training days.</w:t>
      </w:r>
    </w:p>
    <w:p w14:paraId="184EEF1D" w14:textId="67F1CA8D" w:rsidR="00D15600" w:rsidRPr="00D15600" w:rsidRDefault="00D15600" w:rsidP="00D15600">
      <w:pPr>
        <w:spacing w:after="200" w:line="276" w:lineRule="auto"/>
        <w:rPr>
          <w:rFonts w:ascii="Calibri" w:eastAsia="Times New Roman" w:hAnsi="Calibri" w:cs="Times New Roman"/>
          <w:sz w:val="20"/>
          <w:szCs w:val="20"/>
          <w:lang w:val="en-GB"/>
        </w:rPr>
      </w:pPr>
      <w:r w:rsidRPr="00D15600">
        <w:rPr>
          <w:rFonts w:ascii="Verdana" w:eastAsia="Times New Roman" w:hAnsi="Verdana" w:cs="Times New Roman"/>
          <w:noProof/>
          <w:color w:val="000000"/>
          <w:sz w:val="20"/>
          <w:szCs w:val="20"/>
          <w:shd w:val="clear" w:color="auto" w:fill="FFFFFF"/>
          <w:lang w:val="en-GB" w:eastAsia="en-GB"/>
        </w:rPr>
        <w:lastRenderedPageBreak/>
        <w:drawing>
          <wp:inline distT="0" distB="0" distL="0" distR="0" wp14:anchorId="5D142A57" wp14:editId="05E61CF6">
            <wp:extent cx="5724525" cy="2228850"/>
            <wp:effectExtent l="0" t="0" r="9525" b="0"/>
            <wp:docPr id="9" name="Picture 9" descr="R:\2015-16 E-gylchgrawn Addysg Grefyddol\HTML\cylchgrawn_6\images\article1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2015-16 E-gylchgrawn Addysg Grefyddol\HTML\cylchgrawn_6\images\article1_pic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2228850"/>
                    </a:xfrm>
                    <a:prstGeom prst="rect">
                      <a:avLst/>
                    </a:prstGeom>
                    <a:noFill/>
                    <a:ln>
                      <a:noFill/>
                    </a:ln>
                  </pic:spPr>
                </pic:pic>
              </a:graphicData>
            </a:graphic>
          </wp:inline>
        </w:drawing>
      </w:r>
    </w:p>
    <w:p w14:paraId="2737F75D" w14:textId="77777777" w:rsidR="00D15600" w:rsidRPr="00D15600" w:rsidRDefault="00D15600" w:rsidP="00D15600">
      <w:pPr>
        <w:spacing w:after="200" w:line="276" w:lineRule="auto"/>
        <w:rPr>
          <w:rFonts w:ascii="Verdana" w:eastAsia="Times New Roman" w:hAnsi="Verdana" w:cs="Times New Roman"/>
          <w:b/>
          <w:bCs/>
          <w:color w:val="000000"/>
          <w:sz w:val="20"/>
          <w:szCs w:val="20"/>
          <w:bdr w:val="none" w:sz="0" w:space="0" w:color="auto" w:frame="1"/>
          <w:lang w:val="en-GB" w:eastAsia="en-GB"/>
        </w:rPr>
      </w:pPr>
      <w:r w:rsidRPr="00D15600">
        <w:rPr>
          <w:rFonts w:ascii="Verdana" w:eastAsia="Times New Roman" w:hAnsi="Verdana" w:cs="Times New Roman"/>
          <w:b/>
          <w:bCs/>
          <w:color w:val="000000"/>
          <w:sz w:val="20"/>
          <w:szCs w:val="20"/>
          <w:bdr w:val="none" w:sz="0" w:space="0" w:color="auto" w:frame="1"/>
          <w:lang w:val="en-GB" w:eastAsia="en-GB"/>
        </w:rPr>
        <w:t>What happens at the Awakened Heart Refuge?</w:t>
      </w:r>
    </w:p>
    <w:p w14:paraId="29197DBC" w14:textId="77777777" w:rsidR="00D15600" w:rsidRPr="00D15600" w:rsidRDefault="00D15600" w:rsidP="00D15600">
      <w:pPr>
        <w:spacing w:after="200" w:line="276" w:lineRule="auto"/>
        <w:rPr>
          <w:rFonts w:ascii="Verdana" w:eastAsia="Times New Roman" w:hAnsi="Verdana" w:cs="Times New Roman"/>
          <w:color w:val="000000"/>
          <w:sz w:val="20"/>
          <w:szCs w:val="20"/>
          <w:bdr w:val="none" w:sz="0" w:space="0" w:color="auto" w:frame="1"/>
          <w:lang w:val="en-GB" w:eastAsia="en-GB"/>
        </w:rPr>
      </w:pPr>
      <w:r w:rsidRPr="00D15600">
        <w:rPr>
          <w:rFonts w:ascii="Verdana" w:eastAsia="Times New Roman" w:hAnsi="Verdana" w:cs="Times New Roman"/>
          <w:color w:val="000000"/>
          <w:sz w:val="20"/>
          <w:szCs w:val="20"/>
          <w:bdr w:val="none" w:sz="0" w:space="0" w:color="auto" w:frame="1"/>
          <w:lang w:val="en-GB" w:eastAsia="en-GB"/>
        </w:rPr>
        <w:t xml:space="preserve">The main function of the Sangha (Community) is to guide students. It is possible to do so remotely, especially over the internet. Lama </w:t>
      </w:r>
      <w:proofErr w:type="spellStart"/>
      <w:r w:rsidRPr="00D15600">
        <w:rPr>
          <w:rFonts w:ascii="Verdana" w:eastAsia="Times New Roman" w:hAnsi="Verdana" w:cs="Times New Roman"/>
          <w:color w:val="000000"/>
          <w:sz w:val="20"/>
          <w:szCs w:val="20"/>
          <w:bdr w:val="none" w:sz="0" w:space="0" w:color="auto" w:frame="1"/>
          <w:lang w:val="en-GB" w:eastAsia="en-GB"/>
        </w:rPr>
        <w:t>Shenpen</w:t>
      </w:r>
      <w:proofErr w:type="spellEnd"/>
      <w:r w:rsidRPr="00D15600">
        <w:rPr>
          <w:rFonts w:ascii="Verdana" w:eastAsia="Times New Roman" w:hAnsi="Verdana" w:cs="Times New Roman"/>
          <w:color w:val="000000"/>
          <w:sz w:val="20"/>
          <w:szCs w:val="20"/>
          <w:bdr w:val="none" w:sz="0" w:space="0" w:color="auto" w:frame="1"/>
          <w:lang w:val="en-GB" w:eastAsia="en-GB"/>
        </w:rPr>
        <w:t xml:space="preserve"> has a lot of material on YouTube. She has also written many books as guidance. On the other hand, the main emphasis is on personal leadership. People come to stay and spend time receiving individual and group guidance. It is possible for people to come there as individuals or as a group. Up to 25 people can attend the courses available. There is no set cost, but everyone is free to contribute financially to sustain the work.</w:t>
      </w:r>
    </w:p>
    <w:p w14:paraId="51F94BB2" w14:textId="38ABBEFD" w:rsidR="00D15600" w:rsidRPr="00D15600" w:rsidRDefault="00D15600" w:rsidP="00D15600">
      <w:pPr>
        <w:spacing w:after="200" w:line="276" w:lineRule="auto"/>
        <w:rPr>
          <w:rFonts w:ascii="Calibri" w:eastAsia="Times New Roman" w:hAnsi="Calibri" w:cs="Times New Roman"/>
          <w:sz w:val="20"/>
          <w:szCs w:val="20"/>
          <w:lang w:val="en-GB"/>
        </w:rPr>
      </w:pPr>
      <w:r w:rsidRPr="00D15600">
        <w:rPr>
          <w:rFonts w:ascii="Calibri" w:eastAsia="Times New Roman" w:hAnsi="Calibri" w:cs="Times New Roman"/>
          <w:noProof/>
          <w:sz w:val="20"/>
          <w:szCs w:val="20"/>
          <w:lang w:val="en-GB" w:eastAsia="en-GB"/>
        </w:rPr>
        <w:drawing>
          <wp:inline distT="0" distB="0" distL="0" distR="0" wp14:anchorId="69A929B7" wp14:editId="1FA283EC">
            <wp:extent cx="5629275" cy="1371600"/>
            <wp:effectExtent l="0" t="0" r="9525" b="0"/>
            <wp:docPr id="8" name="Picture 8" descr="R:\2015-16 E-gylchgrawn Addysg Grefyddol\HTML\cylchgrawn_6\images\article1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2015-16 E-gylchgrawn Addysg Grefyddol\HTML\cylchgrawn_6\images\article1_pic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9275" cy="1371600"/>
                    </a:xfrm>
                    <a:prstGeom prst="rect">
                      <a:avLst/>
                    </a:prstGeom>
                    <a:noFill/>
                    <a:ln>
                      <a:noFill/>
                    </a:ln>
                  </pic:spPr>
                </pic:pic>
              </a:graphicData>
            </a:graphic>
          </wp:inline>
        </w:drawing>
      </w:r>
    </w:p>
    <w:p w14:paraId="63D9C08E" w14:textId="77777777" w:rsidR="00D15600" w:rsidRPr="00D15600" w:rsidRDefault="00D15600" w:rsidP="00D15600">
      <w:pPr>
        <w:spacing w:after="0" w:line="240" w:lineRule="auto"/>
        <w:rPr>
          <w:rFonts w:ascii="Verdana" w:eastAsia="Times New Roman" w:hAnsi="Verdana" w:cs="Times New Roman"/>
          <w:color w:val="000000"/>
          <w:sz w:val="20"/>
          <w:szCs w:val="20"/>
          <w:lang w:val="en-GB" w:eastAsia="en-GB"/>
        </w:rPr>
      </w:pPr>
      <w:r w:rsidRPr="00D15600">
        <w:rPr>
          <w:rFonts w:ascii="Verdana" w:eastAsia="Times New Roman" w:hAnsi="Verdana" w:cs="Times New Roman"/>
          <w:color w:val="000000"/>
          <w:sz w:val="20"/>
          <w:szCs w:val="20"/>
          <w:lang w:val="en-GB" w:eastAsia="en-GB"/>
        </w:rPr>
        <w:t>The training offered in the Sangha is detailed and includes training in Buddhist meditation and insight, including the following:</w:t>
      </w:r>
    </w:p>
    <w:p w14:paraId="33BD0012" w14:textId="77777777" w:rsidR="00D15600" w:rsidRPr="00D15600" w:rsidRDefault="00D15600" w:rsidP="00D15600">
      <w:pPr>
        <w:spacing w:after="0" w:line="240" w:lineRule="auto"/>
        <w:rPr>
          <w:rFonts w:ascii="Verdana" w:eastAsia="Times New Roman" w:hAnsi="Verdana" w:cs="Times New Roman"/>
          <w:color w:val="000000"/>
          <w:sz w:val="20"/>
          <w:szCs w:val="20"/>
          <w:lang w:val="en-GB" w:eastAsia="en-GB"/>
        </w:rPr>
      </w:pPr>
    </w:p>
    <w:p w14:paraId="74B88F5F" w14:textId="77777777" w:rsidR="00D15600" w:rsidRPr="00D15600" w:rsidRDefault="00D15600" w:rsidP="00D15600">
      <w:pPr>
        <w:spacing w:after="0" w:line="240" w:lineRule="auto"/>
        <w:rPr>
          <w:rFonts w:ascii="Verdana" w:eastAsia="Times New Roman" w:hAnsi="Verdana" w:cs="Times New Roman"/>
          <w:color w:val="000000"/>
          <w:sz w:val="20"/>
          <w:szCs w:val="20"/>
          <w:lang w:val="en-GB" w:eastAsia="en-GB"/>
        </w:rPr>
      </w:pPr>
    </w:p>
    <w:p w14:paraId="676131BC" w14:textId="77777777" w:rsidR="00D15600" w:rsidRPr="00D15600" w:rsidRDefault="00D15600" w:rsidP="00D15600">
      <w:pPr>
        <w:numPr>
          <w:ilvl w:val="0"/>
          <w:numId w:val="1"/>
        </w:numPr>
        <w:spacing w:after="0" w:line="240" w:lineRule="auto"/>
        <w:ind w:left="142" w:hanging="142"/>
        <w:contextualSpacing/>
        <w:rPr>
          <w:rFonts w:ascii="Times New Roman" w:eastAsia="Times New Roman" w:hAnsi="Times New Roman" w:cs="Times New Roman"/>
          <w:sz w:val="20"/>
          <w:szCs w:val="20"/>
          <w:lang w:eastAsia="en-GB"/>
        </w:rPr>
      </w:pPr>
      <w:proofErr w:type="spellStart"/>
      <w:r w:rsidRPr="00D15600">
        <w:rPr>
          <w:rFonts w:ascii="Times New Roman" w:eastAsia="Times New Roman" w:hAnsi="Times New Roman" w:cs="Times New Roman"/>
          <w:sz w:val="20"/>
          <w:szCs w:val="20"/>
          <w:lang w:eastAsia="en-GB"/>
        </w:rPr>
        <w:lastRenderedPageBreak/>
        <w:t>Discovering</w:t>
      </w:r>
      <w:proofErr w:type="spellEnd"/>
      <w:r w:rsidRPr="00D15600">
        <w:rPr>
          <w:rFonts w:ascii="Times New Roman" w:eastAsia="Times New Roman" w:hAnsi="Times New Roman" w:cs="Times New Roman"/>
          <w:sz w:val="20"/>
          <w:szCs w:val="20"/>
          <w:lang w:eastAsia="en-GB"/>
        </w:rPr>
        <w:t xml:space="preserve"> the truth </w:t>
      </w:r>
      <w:proofErr w:type="spellStart"/>
      <w:r w:rsidRPr="00D15600">
        <w:rPr>
          <w:rFonts w:ascii="Times New Roman" w:eastAsia="Times New Roman" w:hAnsi="Times New Roman" w:cs="Times New Roman"/>
          <w:sz w:val="20"/>
          <w:szCs w:val="20"/>
          <w:lang w:eastAsia="en-GB"/>
        </w:rPr>
        <w:t>about</w:t>
      </w:r>
      <w:proofErr w:type="spellEnd"/>
      <w:r w:rsidRPr="00D15600">
        <w:rPr>
          <w:rFonts w:ascii="Times New Roman" w:eastAsia="Times New Roman" w:hAnsi="Times New Roman" w:cs="Times New Roman"/>
          <w:sz w:val="20"/>
          <w:szCs w:val="20"/>
          <w:lang w:eastAsia="en-GB"/>
        </w:rPr>
        <w:t xml:space="preserve"> the </w:t>
      </w:r>
      <w:proofErr w:type="spellStart"/>
      <w:r w:rsidRPr="00D15600">
        <w:rPr>
          <w:rFonts w:ascii="Times New Roman" w:eastAsia="Times New Roman" w:hAnsi="Times New Roman" w:cs="Times New Roman"/>
          <w:sz w:val="20"/>
          <w:szCs w:val="20"/>
          <w:lang w:eastAsia="en-GB"/>
        </w:rPr>
        <w:t>Buddhist</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religion</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through</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experience</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and</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inquiry</w:t>
      </w:r>
      <w:proofErr w:type="spellEnd"/>
      <w:r w:rsidRPr="00D15600">
        <w:rPr>
          <w:rFonts w:ascii="Times New Roman" w:eastAsia="Times New Roman" w:hAnsi="Times New Roman" w:cs="Times New Roman"/>
          <w:sz w:val="20"/>
          <w:szCs w:val="20"/>
          <w:lang w:eastAsia="en-GB"/>
        </w:rPr>
        <w:t>;</w:t>
      </w:r>
    </w:p>
    <w:p w14:paraId="16BDEDD0" w14:textId="77777777" w:rsidR="00D15600" w:rsidRPr="00D15600" w:rsidRDefault="00D15600" w:rsidP="00D15600">
      <w:pPr>
        <w:spacing w:after="0" w:line="240" w:lineRule="auto"/>
        <w:ind w:left="142"/>
        <w:contextualSpacing/>
        <w:rPr>
          <w:rFonts w:ascii="Times New Roman" w:eastAsia="Times New Roman" w:hAnsi="Times New Roman" w:cs="Times New Roman"/>
          <w:sz w:val="20"/>
          <w:szCs w:val="20"/>
          <w:lang w:eastAsia="en-GB"/>
        </w:rPr>
      </w:pPr>
    </w:p>
    <w:p w14:paraId="0F59095A" w14:textId="77777777" w:rsidR="00D15600" w:rsidRPr="00D15600" w:rsidRDefault="00D15600" w:rsidP="00D15600">
      <w:pPr>
        <w:numPr>
          <w:ilvl w:val="0"/>
          <w:numId w:val="1"/>
        </w:numPr>
        <w:spacing w:after="0" w:line="240" w:lineRule="auto"/>
        <w:ind w:left="142" w:hanging="142"/>
        <w:contextualSpacing/>
        <w:rPr>
          <w:rFonts w:ascii="Times New Roman" w:eastAsia="Times New Roman" w:hAnsi="Times New Roman" w:cs="Times New Roman"/>
          <w:sz w:val="20"/>
          <w:szCs w:val="20"/>
          <w:lang w:eastAsia="en-GB"/>
        </w:rPr>
      </w:pPr>
      <w:proofErr w:type="spellStart"/>
      <w:r w:rsidRPr="00D15600">
        <w:rPr>
          <w:rFonts w:ascii="Times New Roman" w:eastAsia="Times New Roman" w:hAnsi="Times New Roman" w:cs="Times New Roman"/>
          <w:sz w:val="20"/>
          <w:szCs w:val="20"/>
          <w:lang w:eastAsia="en-GB"/>
        </w:rPr>
        <w:t>Connecting</w:t>
      </w:r>
      <w:proofErr w:type="spellEnd"/>
      <w:r w:rsidRPr="00D15600">
        <w:rPr>
          <w:rFonts w:ascii="Times New Roman" w:eastAsia="Times New Roman" w:hAnsi="Times New Roman" w:cs="Times New Roman"/>
          <w:sz w:val="20"/>
          <w:szCs w:val="20"/>
          <w:lang w:eastAsia="en-GB"/>
        </w:rPr>
        <w:t xml:space="preserve"> to the </w:t>
      </w:r>
      <w:proofErr w:type="spellStart"/>
      <w:r w:rsidRPr="00D15600">
        <w:rPr>
          <w:rFonts w:ascii="Times New Roman" w:eastAsia="Times New Roman" w:hAnsi="Times New Roman" w:cs="Times New Roman"/>
          <w:sz w:val="20"/>
          <w:szCs w:val="20"/>
          <w:lang w:eastAsia="en-GB"/>
        </w:rPr>
        <w:t>truths</w:t>
      </w:r>
      <w:proofErr w:type="spellEnd"/>
      <w:r w:rsidRPr="00D15600">
        <w:rPr>
          <w:rFonts w:ascii="Times New Roman" w:eastAsia="Times New Roman" w:hAnsi="Times New Roman" w:cs="Times New Roman"/>
          <w:sz w:val="20"/>
          <w:szCs w:val="20"/>
          <w:lang w:eastAsia="en-GB"/>
        </w:rPr>
        <w:t xml:space="preserve"> of </w:t>
      </w:r>
      <w:proofErr w:type="spellStart"/>
      <w:r w:rsidRPr="00D15600">
        <w:rPr>
          <w:rFonts w:ascii="Times New Roman" w:eastAsia="Times New Roman" w:hAnsi="Times New Roman" w:cs="Times New Roman"/>
          <w:sz w:val="20"/>
          <w:szCs w:val="20"/>
          <w:lang w:eastAsia="en-GB"/>
        </w:rPr>
        <w:t>Buddhism</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for</w:t>
      </w:r>
      <w:proofErr w:type="spellEnd"/>
      <w:r w:rsidRPr="00D15600">
        <w:rPr>
          <w:rFonts w:ascii="Times New Roman" w:eastAsia="Times New Roman" w:hAnsi="Times New Roman" w:cs="Times New Roman"/>
          <w:sz w:val="20"/>
          <w:szCs w:val="20"/>
          <w:lang w:eastAsia="en-GB"/>
        </w:rPr>
        <w:t xml:space="preserve"> the </w:t>
      </w:r>
      <w:proofErr w:type="spellStart"/>
      <w:r w:rsidRPr="00D15600">
        <w:rPr>
          <w:rFonts w:ascii="Times New Roman" w:eastAsia="Times New Roman" w:hAnsi="Times New Roman" w:cs="Times New Roman"/>
          <w:sz w:val="20"/>
          <w:szCs w:val="20"/>
          <w:lang w:eastAsia="en-GB"/>
        </w:rPr>
        <w:t>experienced</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and</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less</w:t>
      </w:r>
      <w:proofErr w:type="spellEnd"/>
      <w:r w:rsidRPr="00D15600">
        <w:rPr>
          <w:rFonts w:ascii="Times New Roman" w:eastAsia="Times New Roman" w:hAnsi="Times New Roman" w:cs="Times New Roman"/>
          <w:sz w:val="20"/>
          <w:szCs w:val="20"/>
          <w:lang w:eastAsia="en-GB"/>
        </w:rPr>
        <w:t xml:space="preserve"> </w:t>
      </w:r>
      <w:proofErr w:type="spellStart"/>
      <w:r w:rsidRPr="00D15600">
        <w:rPr>
          <w:rFonts w:ascii="Times New Roman" w:eastAsia="Times New Roman" w:hAnsi="Times New Roman" w:cs="Times New Roman"/>
          <w:sz w:val="20"/>
          <w:szCs w:val="20"/>
          <w:lang w:eastAsia="en-GB"/>
        </w:rPr>
        <w:t>experienced</w:t>
      </w:r>
      <w:proofErr w:type="spellEnd"/>
      <w:r w:rsidRPr="00D15600">
        <w:rPr>
          <w:rFonts w:ascii="Times New Roman" w:eastAsia="Times New Roman" w:hAnsi="Times New Roman" w:cs="Times New Roman"/>
          <w:sz w:val="20"/>
          <w:szCs w:val="20"/>
          <w:lang w:eastAsia="en-GB"/>
        </w:rPr>
        <w:t>;</w:t>
      </w:r>
    </w:p>
    <w:p w14:paraId="65C86B6E" w14:textId="77777777" w:rsidR="00D15600" w:rsidRPr="00D15600" w:rsidRDefault="00D15600" w:rsidP="00D15600">
      <w:pPr>
        <w:spacing w:after="0" w:line="240" w:lineRule="auto"/>
        <w:ind w:left="720"/>
        <w:contextualSpacing/>
        <w:rPr>
          <w:rFonts w:ascii="Times New Roman" w:eastAsia="Times New Roman" w:hAnsi="Times New Roman" w:cs="Times New Roman"/>
          <w:sz w:val="20"/>
          <w:szCs w:val="20"/>
          <w:lang w:val="en-GB" w:eastAsia="en-GB"/>
        </w:rPr>
      </w:pPr>
    </w:p>
    <w:p w14:paraId="54CE3B78" w14:textId="77777777" w:rsidR="00D15600" w:rsidRPr="00D15600" w:rsidRDefault="00D15600" w:rsidP="00D15600">
      <w:pPr>
        <w:numPr>
          <w:ilvl w:val="0"/>
          <w:numId w:val="1"/>
        </w:numPr>
        <w:spacing w:after="0" w:line="240" w:lineRule="auto"/>
        <w:ind w:left="142" w:hanging="142"/>
        <w:contextualSpacing/>
        <w:rPr>
          <w:rFonts w:ascii="Times New Roman" w:eastAsia="Times New Roman" w:hAnsi="Times New Roman" w:cs="Times New Roman"/>
          <w:sz w:val="20"/>
          <w:szCs w:val="20"/>
          <w:lang w:val="en-GB" w:eastAsia="en-GB"/>
        </w:rPr>
      </w:pPr>
      <w:r w:rsidRPr="00D15600">
        <w:rPr>
          <w:rFonts w:ascii="Times New Roman" w:eastAsia="Times New Roman" w:hAnsi="Times New Roman" w:cs="Times New Roman"/>
          <w:sz w:val="20"/>
          <w:szCs w:val="20"/>
          <w:lang w:val="en-GB" w:eastAsia="en-GB"/>
        </w:rPr>
        <w:t>Gaining an understanding of the characteristics of Tibetan Buddhism in particular.</w:t>
      </w:r>
    </w:p>
    <w:p w14:paraId="06CC42A3" w14:textId="77777777" w:rsidR="00D15600" w:rsidRPr="00D15600" w:rsidRDefault="00D15600" w:rsidP="00D15600">
      <w:pPr>
        <w:spacing w:after="0" w:line="240" w:lineRule="auto"/>
        <w:rPr>
          <w:rFonts w:ascii="Times New Roman" w:eastAsia="Times New Roman" w:hAnsi="Times New Roman" w:cs="Times New Roman"/>
          <w:sz w:val="20"/>
          <w:szCs w:val="20"/>
          <w:lang w:val="en-GB" w:eastAsia="en-GB"/>
        </w:rPr>
      </w:pPr>
    </w:p>
    <w:p w14:paraId="65252B19" w14:textId="77777777" w:rsidR="00D15600" w:rsidRPr="00D15600" w:rsidRDefault="00D15600" w:rsidP="00D15600">
      <w:pPr>
        <w:numPr>
          <w:ilvl w:val="0"/>
          <w:numId w:val="1"/>
        </w:numPr>
        <w:spacing w:after="0" w:line="240" w:lineRule="auto"/>
        <w:ind w:left="142" w:hanging="142"/>
        <w:contextualSpacing/>
        <w:rPr>
          <w:rFonts w:ascii="Times New Roman" w:eastAsia="Times New Roman" w:hAnsi="Times New Roman" w:cs="Times New Roman"/>
          <w:sz w:val="20"/>
          <w:szCs w:val="20"/>
          <w:lang w:val="en-GB" w:eastAsia="en-GB"/>
        </w:rPr>
      </w:pPr>
      <w:r w:rsidRPr="00D15600">
        <w:rPr>
          <w:rFonts w:ascii="Times New Roman" w:eastAsia="Times New Roman" w:hAnsi="Times New Roman" w:cs="Times New Roman"/>
          <w:sz w:val="20"/>
          <w:szCs w:val="20"/>
          <w:lang w:val="en-GB" w:eastAsia="en-GB"/>
        </w:rPr>
        <w:t xml:space="preserve"> Receiving guidance from teachers and mentors.</w:t>
      </w:r>
    </w:p>
    <w:p w14:paraId="5DF34DA6" w14:textId="77777777" w:rsidR="00D15600" w:rsidRPr="00D15600" w:rsidRDefault="00D15600" w:rsidP="00D15600">
      <w:pPr>
        <w:ind w:left="720"/>
        <w:contextualSpacing/>
        <w:rPr>
          <w:rFonts w:ascii="Times New Roman" w:eastAsia="Times New Roman" w:hAnsi="Times New Roman" w:cs="Times New Roman"/>
          <w:sz w:val="20"/>
          <w:szCs w:val="20"/>
          <w:lang w:val="en-GB" w:eastAsia="en-GB"/>
        </w:rPr>
      </w:pPr>
    </w:p>
    <w:p w14:paraId="59F6C4E7" w14:textId="77777777" w:rsidR="00D15600" w:rsidRPr="00D15600" w:rsidRDefault="00D15600" w:rsidP="00D15600">
      <w:pPr>
        <w:numPr>
          <w:ilvl w:val="0"/>
          <w:numId w:val="1"/>
        </w:numPr>
        <w:spacing w:after="0" w:line="240" w:lineRule="auto"/>
        <w:ind w:left="142" w:hanging="142"/>
        <w:contextualSpacing/>
        <w:rPr>
          <w:rFonts w:ascii="Times New Roman" w:eastAsia="Times New Roman" w:hAnsi="Times New Roman" w:cs="Times New Roman"/>
          <w:sz w:val="20"/>
          <w:szCs w:val="20"/>
          <w:lang w:val="en-GB" w:eastAsia="en-GB"/>
        </w:rPr>
      </w:pPr>
      <w:r w:rsidRPr="00D15600">
        <w:rPr>
          <w:rFonts w:ascii="Times New Roman" w:eastAsia="Times New Roman" w:hAnsi="Times New Roman" w:cs="Times New Roman"/>
          <w:sz w:val="20"/>
          <w:szCs w:val="20"/>
          <w:lang w:val="en-GB" w:eastAsia="en-GB"/>
        </w:rPr>
        <w:t>Becoming part of a spiritual community sharing experiences and discussion.</w:t>
      </w:r>
      <w:r w:rsidRPr="00D15600">
        <w:rPr>
          <w:rFonts w:ascii="Verdana" w:eastAsia="Times New Roman" w:hAnsi="Verdana" w:cs="Times New Roman"/>
          <w:color w:val="000000"/>
          <w:sz w:val="20"/>
          <w:szCs w:val="20"/>
          <w:lang w:val="en-GB" w:eastAsia="en-GB"/>
        </w:rPr>
        <w:br/>
      </w:r>
      <w:r w:rsidRPr="00D15600">
        <w:rPr>
          <w:rFonts w:ascii="Verdana" w:eastAsia="Times New Roman" w:hAnsi="Verdana" w:cs="Times New Roman"/>
          <w:color w:val="000000"/>
          <w:sz w:val="20"/>
          <w:szCs w:val="20"/>
          <w:lang w:val="en-GB" w:eastAsia="en-GB"/>
        </w:rPr>
        <w:br/>
      </w:r>
      <w:r w:rsidRPr="00D15600">
        <w:rPr>
          <w:rFonts w:ascii="Verdana" w:eastAsia="Times New Roman" w:hAnsi="Verdana" w:cs="Times New Roman"/>
          <w:color w:val="000000"/>
          <w:sz w:val="20"/>
          <w:szCs w:val="20"/>
          <w:shd w:val="clear" w:color="auto" w:fill="FFFFFF"/>
          <w:lang w:val="en-GB" w:eastAsia="en-GB"/>
        </w:rPr>
        <w:t xml:space="preserve">All who wish to explore the features of Buddhism are welcome to join in the activities, rituals, and celebrations. For some the religion is completely new while others are more experienced. Course content is customised as needed. Meditation is clearly an important part of the courses. Reflection is seen as a way for the individual to better understand themselves. It is about dealing with life's difficulties such as doubts, stress and confusion and aiming for hope and positive feelings. According to Lama </w:t>
      </w:r>
      <w:proofErr w:type="spellStart"/>
      <w:r w:rsidRPr="00D15600">
        <w:rPr>
          <w:rFonts w:ascii="Verdana" w:eastAsia="Times New Roman" w:hAnsi="Verdana" w:cs="Times New Roman"/>
          <w:color w:val="000000"/>
          <w:sz w:val="20"/>
          <w:szCs w:val="20"/>
          <w:shd w:val="clear" w:color="auto" w:fill="FFFFFF"/>
          <w:lang w:val="en-GB" w:eastAsia="en-GB"/>
        </w:rPr>
        <w:t>Shenpen</w:t>
      </w:r>
      <w:proofErr w:type="spellEnd"/>
      <w:r w:rsidRPr="00D15600">
        <w:rPr>
          <w:rFonts w:ascii="Verdana" w:eastAsia="Times New Roman" w:hAnsi="Verdana" w:cs="Times New Roman"/>
          <w:color w:val="000000"/>
          <w:sz w:val="20"/>
          <w:szCs w:val="20"/>
          <w:shd w:val="clear" w:color="auto" w:fill="FFFFFF"/>
          <w:lang w:val="en-GB" w:eastAsia="en-GB"/>
        </w:rPr>
        <w:t xml:space="preserve"> 'The aim is to provide everyone - young or old, Buddhist or non-Buddhist - with an accurate and direct way of connecting with their awakened heart'. By doing this, it is hoped that people will be enabled to live full and fulfilled lives in a way that benefits everyone around them.</w:t>
      </w:r>
    </w:p>
    <w:p w14:paraId="6AECA576" w14:textId="77777777" w:rsidR="00D15600" w:rsidRPr="00D15600" w:rsidRDefault="00D15600" w:rsidP="00D15600">
      <w:pPr>
        <w:spacing w:after="200" w:line="276" w:lineRule="auto"/>
        <w:rPr>
          <w:rFonts w:ascii="Calibri" w:eastAsia="Times New Roman" w:hAnsi="Calibri" w:cs="Times New Roman"/>
          <w:sz w:val="20"/>
          <w:szCs w:val="20"/>
          <w:lang w:val="en-GB"/>
        </w:rPr>
      </w:pPr>
    </w:p>
    <w:p w14:paraId="13948E04" w14:textId="7A61145D" w:rsidR="00D15600" w:rsidRPr="00D15600" w:rsidRDefault="00D15600" w:rsidP="00D15600">
      <w:pPr>
        <w:spacing w:after="200" w:line="276" w:lineRule="auto"/>
        <w:rPr>
          <w:rFonts w:ascii="Calibri" w:eastAsia="Times New Roman" w:hAnsi="Calibri" w:cs="Times New Roman"/>
          <w:sz w:val="20"/>
          <w:szCs w:val="20"/>
          <w:lang w:val="en-GB"/>
        </w:rPr>
      </w:pPr>
      <w:r w:rsidRPr="00D15600">
        <w:rPr>
          <w:rFonts w:ascii="Calibri" w:eastAsia="Times New Roman" w:hAnsi="Calibri" w:cs="Times New Roman"/>
          <w:noProof/>
          <w:sz w:val="20"/>
          <w:szCs w:val="20"/>
          <w:lang w:val="en-GB" w:eastAsia="en-GB"/>
        </w:rPr>
        <w:drawing>
          <wp:inline distT="0" distB="0" distL="0" distR="0" wp14:anchorId="19B230B8" wp14:editId="6CAB1567">
            <wp:extent cx="5667375" cy="1371600"/>
            <wp:effectExtent l="0" t="0" r="9525" b="0"/>
            <wp:docPr id="7" name="Picture 7" descr="R:\2015-16 E-gylchgrawn Addysg Grefyddol\HTML\cylchgrawn_6\images\article1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2015-16 E-gylchgrawn Addysg Grefyddol\HTML\cylchgrawn_6\images\article1_pic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7375" cy="1371600"/>
                    </a:xfrm>
                    <a:prstGeom prst="rect">
                      <a:avLst/>
                    </a:prstGeom>
                    <a:noFill/>
                    <a:ln>
                      <a:noFill/>
                    </a:ln>
                  </pic:spPr>
                </pic:pic>
              </a:graphicData>
            </a:graphic>
          </wp:inline>
        </w:drawing>
      </w:r>
    </w:p>
    <w:p w14:paraId="4518E387" w14:textId="77777777" w:rsidR="00D15600" w:rsidRPr="00D15600" w:rsidRDefault="00D15600" w:rsidP="00D15600">
      <w:pPr>
        <w:spacing w:after="200" w:line="276" w:lineRule="auto"/>
        <w:rPr>
          <w:rFonts w:ascii="Verdana" w:eastAsia="Times New Roman" w:hAnsi="Verdana" w:cs="Times New Roman"/>
          <w:color w:val="000000"/>
          <w:sz w:val="20"/>
          <w:szCs w:val="20"/>
          <w:lang w:val="en-GB" w:eastAsia="en-GB"/>
        </w:rPr>
      </w:pPr>
      <w:r w:rsidRPr="00D15600">
        <w:rPr>
          <w:rFonts w:ascii="Verdana" w:eastAsia="Times New Roman" w:hAnsi="Verdana" w:cs="Times New Roman"/>
          <w:b/>
          <w:bCs/>
          <w:color w:val="000000"/>
          <w:sz w:val="20"/>
          <w:szCs w:val="20"/>
          <w:bdr w:val="none" w:sz="0" w:space="0" w:color="auto" w:frame="1"/>
          <w:lang w:val="en-GB" w:eastAsia="en-GB"/>
        </w:rPr>
        <w:t xml:space="preserve">Response to the Awakened Heart Refuge. </w:t>
      </w:r>
      <w:r w:rsidRPr="00D15600">
        <w:rPr>
          <w:rFonts w:ascii="Verdana" w:eastAsia="Times New Roman" w:hAnsi="Verdana" w:cs="Times New Roman"/>
          <w:color w:val="000000"/>
          <w:sz w:val="20"/>
          <w:szCs w:val="20"/>
          <w:lang w:val="en-GB" w:eastAsia="en-GB"/>
        </w:rPr>
        <w:t xml:space="preserve">The reaction of people following a visit to the centre near </w:t>
      </w:r>
      <w:proofErr w:type="spellStart"/>
      <w:r w:rsidRPr="00D15600">
        <w:rPr>
          <w:rFonts w:ascii="Verdana" w:eastAsia="Times New Roman" w:hAnsi="Verdana" w:cs="Times New Roman"/>
          <w:color w:val="000000"/>
          <w:sz w:val="20"/>
          <w:szCs w:val="20"/>
          <w:lang w:val="en-GB" w:eastAsia="en-GB"/>
        </w:rPr>
        <w:t>Criccieth</w:t>
      </w:r>
      <w:proofErr w:type="spellEnd"/>
      <w:r w:rsidRPr="00D15600">
        <w:rPr>
          <w:rFonts w:ascii="Verdana" w:eastAsia="Times New Roman" w:hAnsi="Verdana" w:cs="Times New Roman"/>
          <w:color w:val="000000"/>
          <w:sz w:val="20"/>
          <w:szCs w:val="20"/>
          <w:lang w:val="en-GB" w:eastAsia="en-GB"/>
        </w:rPr>
        <w:t xml:space="preserve"> is very positive. Here are a few comments:</w:t>
      </w:r>
    </w:p>
    <w:p w14:paraId="66DD9519" w14:textId="77777777" w:rsidR="00D15600" w:rsidRPr="00D15600" w:rsidRDefault="00D15600" w:rsidP="00D15600">
      <w:pPr>
        <w:spacing w:after="200" w:line="276" w:lineRule="auto"/>
        <w:rPr>
          <w:rFonts w:ascii="Verdana" w:eastAsia="Times New Roman" w:hAnsi="Verdana" w:cs="Times New Roman"/>
          <w:i/>
          <w:iCs/>
          <w:color w:val="000000"/>
          <w:sz w:val="20"/>
          <w:szCs w:val="20"/>
          <w:lang w:val="en-GB" w:eastAsia="en-GB"/>
        </w:rPr>
      </w:pPr>
      <w:r w:rsidRPr="00D15600">
        <w:rPr>
          <w:rFonts w:ascii="Verdana" w:eastAsia="Times New Roman" w:hAnsi="Verdana" w:cs="Times New Roman"/>
          <w:i/>
          <w:iCs/>
          <w:color w:val="000000"/>
          <w:sz w:val="20"/>
          <w:szCs w:val="20"/>
          <w:lang w:val="en-GB" w:eastAsia="en-GB"/>
        </w:rPr>
        <w:t xml:space="preserve">'The Refuge is a wonderful place to visit .... I am always welcomed there, and it is a great opportunity for reflection and study, under the guidance of Lama </w:t>
      </w:r>
      <w:proofErr w:type="spellStart"/>
      <w:r w:rsidRPr="00D15600">
        <w:rPr>
          <w:rFonts w:ascii="Verdana" w:eastAsia="Times New Roman" w:hAnsi="Verdana" w:cs="Times New Roman"/>
          <w:i/>
          <w:iCs/>
          <w:color w:val="000000"/>
          <w:sz w:val="20"/>
          <w:szCs w:val="20"/>
          <w:lang w:val="en-GB" w:eastAsia="en-GB"/>
        </w:rPr>
        <w:t>Shenpen</w:t>
      </w:r>
      <w:proofErr w:type="spellEnd"/>
      <w:r w:rsidRPr="00D15600">
        <w:rPr>
          <w:rFonts w:ascii="Verdana" w:eastAsia="Times New Roman" w:hAnsi="Verdana" w:cs="Times New Roman"/>
          <w:i/>
          <w:iCs/>
          <w:color w:val="000000"/>
          <w:sz w:val="20"/>
          <w:szCs w:val="20"/>
          <w:lang w:val="en-GB" w:eastAsia="en-GB"/>
        </w:rPr>
        <w:t>.</w:t>
      </w:r>
    </w:p>
    <w:p w14:paraId="5DADBEDD" w14:textId="77777777" w:rsidR="00D15600" w:rsidRPr="00D15600" w:rsidRDefault="00D15600" w:rsidP="00D15600">
      <w:pPr>
        <w:spacing w:after="200" w:line="276" w:lineRule="auto"/>
        <w:rPr>
          <w:rFonts w:ascii="Verdana" w:eastAsia="Times New Roman" w:hAnsi="Verdana" w:cs="Times New Roman"/>
          <w:i/>
          <w:iCs/>
          <w:color w:val="000000"/>
          <w:sz w:val="20"/>
          <w:szCs w:val="20"/>
          <w:lang w:val="en-GB" w:eastAsia="en-GB"/>
        </w:rPr>
      </w:pPr>
      <w:r w:rsidRPr="00D15600">
        <w:rPr>
          <w:rFonts w:ascii="Verdana" w:eastAsia="Times New Roman" w:hAnsi="Verdana" w:cs="Times New Roman"/>
          <w:i/>
          <w:iCs/>
          <w:color w:val="000000"/>
          <w:sz w:val="20"/>
          <w:szCs w:val="20"/>
          <w:lang w:val="en-GB" w:eastAsia="en-GB"/>
        </w:rPr>
        <w:t>'A very special sacred space for the retreat and message of Buddhism.'</w:t>
      </w:r>
    </w:p>
    <w:p w14:paraId="6D801BDE" w14:textId="77777777" w:rsidR="00D15600" w:rsidRPr="00D15600" w:rsidRDefault="00D15600" w:rsidP="00D15600">
      <w:pPr>
        <w:spacing w:after="200" w:line="276" w:lineRule="auto"/>
        <w:rPr>
          <w:rFonts w:ascii="Verdana" w:eastAsia="Times New Roman" w:hAnsi="Verdana" w:cs="Times New Roman"/>
          <w:i/>
          <w:iCs/>
          <w:color w:val="000000"/>
          <w:sz w:val="20"/>
          <w:szCs w:val="20"/>
          <w:lang w:val="en-GB" w:eastAsia="en-GB"/>
        </w:rPr>
      </w:pPr>
      <w:r w:rsidRPr="00D15600">
        <w:rPr>
          <w:rFonts w:ascii="Verdana" w:eastAsia="Times New Roman" w:hAnsi="Verdana" w:cs="Times New Roman"/>
          <w:i/>
          <w:iCs/>
          <w:color w:val="000000"/>
          <w:sz w:val="20"/>
          <w:szCs w:val="20"/>
          <w:lang w:val="en-GB" w:eastAsia="en-GB"/>
        </w:rPr>
        <w:lastRenderedPageBreak/>
        <w:t>'I started coming to the Refuge in 2013 and loved the place from the start. If you are interested in Tibetan Buddhism or Buddhist meditation, which includes consideration of the needs of the people of the West, this is the place.</w:t>
      </w:r>
    </w:p>
    <w:p w14:paraId="66BA0FF4" w14:textId="77777777" w:rsidR="00D15600" w:rsidRPr="00D15600" w:rsidRDefault="00D15600" w:rsidP="00D15600">
      <w:pPr>
        <w:spacing w:after="200" w:line="276" w:lineRule="auto"/>
        <w:rPr>
          <w:rFonts w:ascii="Verdana" w:eastAsia="Times New Roman" w:hAnsi="Verdana" w:cs="Times New Roman"/>
          <w:i/>
          <w:iCs/>
          <w:color w:val="000000"/>
          <w:sz w:val="20"/>
          <w:szCs w:val="20"/>
          <w:lang w:val="en-GB" w:eastAsia="en-GB"/>
        </w:rPr>
      </w:pPr>
      <w:r w:rsidRPr="00D15600">
        <w:rPr>
          <w:rFonts w:ascii="Verdana" w:eastAsia="Times New Roman" w:hAnsi="Verdana" w:cs="Times New Roman"/>
          <w:i/>
          <w:iCs/>
          <w:color w:val="000000"/>
          <w:sz w:val="20"/>
          <w:szCs w:val="20"/>
          <w:lang w:val="en-GB" w:eastAsia="en-GB"/>
        </w:rPr>
        <w:t>'It has been a blessing to find a Lama who understands the Western mind and who is also steeped in the tradition of Tibetan Buddhism.'</w:t>
      </w:r>
    </w:p>
    <w:p w14:paraId="0B02EAAC" w14:textId="77777777" w:rsidR="00D15600" w:rsidRPr="00D15600" w:rsidRDefault="00D15600" w:rsidP="00D15600">
      <w:pPr>
        <w:spacing w:after="200" w:line="276" w:lineRule="auto"/>
        <w:rPr>
          <w:rFonts w:ascii="Calibri" w:eastAsia="Times New Roman" w:hAnsi="Calibri" w:cs="Times New Roman"/>
          <w:i/>
          <w:iCs/>
          <w:sz w:val="20"/>
          <w:szCs w:val="20"/>
          <w:lang w:val="en-GB"/>
        </w:rPr>
      </w:pPr>
      <w:r w:rsidRPr="00D15600">
        <w:rPr>
          <w:rFonts w:ascii="Verdana" w:eastAsia="Times New Roman" w:hAnsi="Verdana" w:cs="Times New Roman"/>
          <w:i/>
          <w:iCs/>
          <w:color w:val="000000"/>
          <w:sz w:val="20"/>
          <w:szCs w:val="20"/>
          <w:lang w:val="en-GB" w:eastAsia="en-GB"/>
        </w:rPr>
        <w:t xml:space="preserve">'Lama </w:t>
      </w:r>
      <w:proofErr w:type="spellStart"/>
      <w:r w:rsidRPr="00D15600">
        <w:rPr>
          <w:rFonts w:ascii="Verdana" w:eastAsia="Times New Roman" w:hAnsi="Verdana" w:cs="Times New Roman"/>
          <w:i/>
          <w:iCs/>
          <w:color w:val="000000"/>
          <w:sz w:val="20"/>
          <w:szCs w:val="20"/>
          <w:lang w:val="en-GB" w:eastAsia="en-GB"/>
        </w:rPr>
        <w:t>Shenpen's</w:t>
      </w:r>
      <w:proofErr w:type="spellEnd"/>
      <w:r w:rsidRPr="00D15600">
        <w:rPr>
          <w:rFonts w:ascii="Verdana" w:eastAsia="Times New Roman" w:hAnsi="Verdana" w:cs="Times New Roman"/>
          <w:i/>
          <w:iCs/>
          <w:color w:val="000000"/>
          <w:sz w:val="20"/>
          <w:szCs w:val="20"/>
          <w:lang w:val="en-GB" w:eastAsia="en-GB"/>
        </w:rPr>
        <w:t xml:space="preserve"> teaching is great, whether you are new to Buddhism or experienced. The community (Sangha) is helpful and friendly.'</w:t>
      </w:r>
    </w:p>
    <w:p w14:paraId="09F17299" w14:textId="77777777" w:rsidR="00D15600" w:rsidRPr="00D15600" w:rsidRDefault="00D15600" w:rsidP="00D15600">
      <w:pPr>
        <w:rPr>
          <w:rFonts w:eastAsia="Times New Roman" w:cs="Times New Roman"/>
        </w:rPr>
      </w:pPr>
    </w:p>
    <w:p w14:paraId="0EC60E35" w14:textId="77777777" w:rsidR="00D15600" w:rsidRPr="00D15600" w:rsidRDefault="00D15600" w:rsidP="00D15600">
      <w:pPr>
        <w:rPr>
          <w:rFonts w:eastAsia="Times New Roman" w:cs="Arial"/>
          <w:lang w:val="en-GB"/>
        </w:rPr>
      </w:pPr>
    </w:p>
    <w:p w14:paraId="73ECCDE6" w14:textId="77777777" w:rsidR="006E65AE" w:rsidRPr="00D15600" w:rsidRDefault="006E65AE" w:rsidP="00D15600"/>
    <w:sectPr w:rsidR="006E65AE" w:rsidRPr="00D15600" w:rsidSect="006F269A">
      <w:footerReference w:type="default" r:id="rId1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EF09FC" w14:textId="77777777" w:rsidR="00000000" w:rsidRDefault="00787854">
      <w:pPr>
        <w:spacing w:after="0" w:line="240" w:lineRule="auto"/>
      </w:pPr>
      <w:r>
        <w:separator/>
      </w:r>
    </w:p>
  </w:endnote>
  <w:endnote w:type="continuationSeparator" w:id="0">
    <w:p w14:paraId="17240FAF" w14:textId="77777777" w:rsidR="00000000" w:rsidRDefault="007878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BCAB0" w14:textId="77777777" w:rsidR="00E579A8" w:rsidRDefault="00D15600">
    <w:pPr>
      <w:pStyle w:val="Footer"/>
      <w:jc w:val="center"/>
    </w:pPr>
    <w:r>
      <w:fldChar w:fldCharType="begin"/>
    </w:r>
    <w:r>
      <w:instrText xml:space="preserve"> PAGE   \* MERGEFORMAT </w:instrText>
    </w:r>
    <w:r>
      <w:fldChar w:fldCharType="separate"/>
    </w:r>
    <w:r>
      <w:rPr>
        <w:noProof/>
      </w:rPr>
      <w:t>1</w:t>
    </w:r>
    <w:r>
      <w:fldChar w:fldCharType="end"/>
    </w:r>
  </w:p>
  <w:p w14:paraId="483BAE0F" w14:textId="77777777" w:rsidR="00E579A8" w:rsidRDefault="00787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B874B" w14:textId="77777777" w:rsidR="00000000" w:rsidRDefault="00787854">
      <w:pPr>
        <w:spacing w:after="0" w:line="240" w:lineRule="auto"/>
      </w:pPr>
      <w:r>
        <w:separator/>
      </w:r>
    </w:p>
  </w:footnote>
  <w:footnote w:type="continuationSeparator" w:id="0">
    <w:p w14:paraId="2FA09BBA" w14:textId="77777777" w:rsidR="00000000" w:rsidRDefault="007878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93112"/>
    <w:multiLevelType w:val="hybridMultilevel"/>
    <w:tmpl w:val="CD2EF352"/>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751"/>
    <w:rsid w:val="002174D7"/>
    <w:rsid w:val="002E5E88"/>
    <w:rsid w:val="0031063E"/>
    <w:rsid w:val="0031116A"/>
    <w:rsid w:val="00446A21"/>
    <w:rsid w:val="006E65AE"/>
    <w:rsid w:val="00787854"/>
    <w:rsid w:val="00AA2A6E"/>
    <w:rsid w:val="00AE52FE"/>
    <w:rsid w:val="00B24751"/>
    <w:rsid w:val="00C65E42"/>
    <w:rsid w:val="00D11C9B"/>
    <w:rsid w:val="00D15600"/>
    <w:rsid w:val="00DC3FEE"/>
    <w:rsid w:val="00F900A8"/>
    <w:rsid w:val="00F94CEA"/>
    <w:rsid w:val="00FE3DAD"/>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5DD06"/>
  <w15:chartTrackingRefBased/>
  <w15:docId w15:val="{7420C4E2-5897-4458-B1B3-48B9DAA4A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E3DA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DAD"/>
    <w:rPr>
      <w:rFonts w:ascii="Times New Roman" w:eastAsia="Times New Roman" w:hAnsi="Times New Roman" w:cs="Times New Roman"/>
      <w:b/>
      <w:bCs/>
      <w:kern w:val="36"/>
      <w:sz w:val="48"/>
      <w:szCs w:val="48"/>
      <w:lang w:val="en-GB" w:eastAsia="en-GB"/>
    </w:rPr>
  </w:style>
  <w:style w:type="character" w:styleId="Hyperlink">
    <w:name w:val="Hyperlink"/>
    <w:basedOn w:val="DefaultParagraphFont"/>
    <w:uiPriority w:val="99"/>
    <w:unhideWhenUsed/>
    <w:rsid w:val="00FE3DAD"/>
    <w:rPr>
      <w:color w:val="0000FF"/>
      <w:u w:val="single"/>
    </w:rPr>
  </w:style>
  <w:style w:type="character" w:styleId="Strong">
    <w:name w:val="Strong"/>
    <w:basedOn w:val="DefaultParagraphFont"/>
    <w:uiPriority w:val="22"/>
    <w:qFormat/>
    <w:rsid w:val="00FE3DAD"/>
    <w:rPr>
      <w:b/>
    </w:rPr>
  </w:style>
  <w:style w:type="paragraph" w:styleId="NormalWeb">
    <w:name w:val="Normal (Web)"/>
    <w:basedOn w:val="Normal"/>
    <w:uiPriority w:val="99"/>
    <w:semiHidden/>
    <w:unhideWhenUsed/>
    <w:rsid w:val="00FE3DA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AA2A6E"/>
    <w:pPr>
      <w:spacing w:after="0" w:line="240" w:lineRule="auto"/>
    </w:pPr>
  </w:style>
  <w:style w:type="paragraph" w:styleId="ListParagraph">
    <w:name w:val="List Paragraph"/>
    <w:basedOn w:val="Normal"/>
    <w:uiPriority w:val="34"/>
    <w:qFormat/>
    <w:rsid w:val="00F94CEA"/>
    <w:pPr>
      <w:ind w:left="720"/>
      <w:contextualSpacing/>
    </w:pPr>
  </w:style>
  <w:style w:type="paragraph" w:styleId="Footer">
    <w:name w:val="footer"/>
    <w:basedOn w:val="Normal"/>
    <w:link w:val="FooterChar"/>
    <w:uiPriority w:val="99"/>
    <w:unhideWhenUsed/>
    <w:rsid w:val="00D15600"/>
    <w:pPr>
      <w:tabs>
        <w:tab w:val="center" w:pos="4513"/>
        <w:tab w:val="right" w:pos="9026"/>
      </w:tabs>
      <w:spacing w:after="0" w:line="240" w:lineRule="auto"/>
    </w:pPr>
    <w:rPr>
      <w:rFonts w:eastAsia="Times New Roman" w:cs="Times New Roman"/>
      <w:lang w:val="en-GB"/>
    </w:rPr>
  </w:style>
  <w:style w:type="character" w:customStyle="1" w:styleId="FooterChar">
    <w:name w:val="Footer Char"/>
    <w:basedOn w:val="DefaultParagraphFont"/>
    <w:link w:val="Footer"/>
    <w:uiPriority w:val="99"/>
    <w:rsid w:val="00D15600"/>
    <w:rPr>
      <w:rFonts w:eastAsia="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ddhisthermitage.wales"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ddhisthermitage.wales/the-stupa/"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5</cp:revision>
  <dcterms:created xsi:type="dcterms:W3CDTF">2022-03-25T08:28:00Z</dcterms:created>
  <dcterms:modified xsi:type="dcterms:W3CDTF">2022-04-22T14:16:00Z</dcterms:modified>
</cp:coreProperties>
</file>