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3AC71C" w14:textId="7A1167FE" w:rsidR="00781563" w:rsidRPr="006F04B3" w:rsidRDefault="00781563" w:rsidP="00781563">
      <w:pPr>
        <w:spacing w:after="200" w:line="276" w:lineRule="auto"/>
      </w:pPr>
      <w:r w:rsidRPr="00C93065">
        <w:rPr>
          <w:noProof/>
          <w:lang w:eastAsia="en-GB"/>
        </w:rPr>
        <w:drawing>
          <wp:inline distT="0" distB="0" distL="0" distR="0" wp14:anchorId="4EE3E899" wp14:editId="6A7DE043">
            <wp:extent cx="5619750" cy="3324225"/>
            <wp:effectExtent l="0" t="0" r="0" b="9525"/>
            <wp:docPr id="16" name="Picture 16" descr="Graphical user interface, text, application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Graphical user interface, text, application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58"/>
      </w:tblGrid>
      <w:tr w:rsidR="00781563" w:rsidRPr="006F04B3" w14:paraId="48F844E8" w14:textId="77777777" w:rsidTr="002E5DD0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4" w:type="dxa"/>
              <w:bottom w:w="0" w:type="dxa"/>
              <w:right w:w="154" w:type="dxa"/>
            </w:tcMar>
            <w:hideMark/>
          </w:tcPr>
          <w:p w14:paraId="61F560D3" w14:textId="77777777" w:rsidR="00781563" w:rsidRDefault="00781563" w:rsidP="002E5DD0">
            <w:pPr>
              <w:spacing w:after="0" w:line="240" w:lineRule="auto"/>
              <w:textAlignment w:val="baseline"/>
              <w:outlineLvl w:val="0"/>
              <w:rPr>
                <w:rFonts w:ascii="Verdana" w:hAnsi="Verdana"/>
                <w:b/>
                <w:bCs/>
                <w:color w:val="000000"/>
                <w:kern w:val="36"/>
                <w:sz w:val="30"/>
                <w:szCs w:val="30"/>
                <w:bdr w:val="none" w:sz="0" w:space="0" w:color="auto" w:frame="1"/>
                <w:lang w:eastAsia="en-GB"/>
              </w:rPr>
            </w:pPr>
          </w:p>
          <w:p w14:paraId="1D906ED3" w14:textId="77777777" w:rsidR="00781563" w:rsidRPr="006F04B3" w:rsidRDefault="00781563" w:rsidP="002E5DD0">
            <w:pPr>
              <w:spacing w:after="0" w:line="240" w:lineRule="auto"/>
              <w:textAlignment w:val="baseline"/>
              <w:outlineLvl w:val="0"/>
              <w:rPr>
                <w:rFonts w:ascii="Verdana" w:hAnsi="Verdana"/>
                <w:b/>
                <w:bCs/>
                <w:color w:val="000000"/>
                <w:kern w:val="36"/>
                <w:sz w:val="30"/>
                <w:szCs w:val="30"/>
                <w:lang w:eastAsia="en-GB"/>
              </w:rPr>
            </w:pPr>
            <w:proofErr w:type="spellStart"/>
            <w:r w:rsidRPr="00BD3B77">
              <w:rPr>
                <w:rFonts w:ascii="Verdana" w:hAnsi="Verdana"/>
                <w:b/>
                <w:bCs/>
                <w:color w:val="000000"/>
                <w:kern w:val="36"/>
                <w:sz w:val="30"/>
                <w:szCs w:val="30"/>
                <w:bdr w:val="none" w:sz="0" w:space="0" w:color="auto" w:frame="1"/>
                <w:lang w:eastAsia="en-GB"/>
              </w:rPr>
              <w:t>Life</w:t>
            </w:r>
            <w:proofErr w:type="spellEnd"/>
            <w:r w:rsidRPr="00BD3B77">
              <w:rPr>
                <w:rFonts w:ascii="Verdana" w:hAnsi="Verdana"/>
                <w:b/>
                <w:bCs/>
                <w:color w:val="000000"/>
                <w:kern w:val="36"/>
                <w:sz w:val="30"/>
                <w:szCs w:val="30"/>
                <w:bdr w:val="none" w:sz="0" w:space="0" w:color="auto" w:frame="1"/>
                <w:lang w:eastAsia="en-GB"/>
              </w:rPr>
              <w:t xml:space="preserve"> as a </w:t>
            </w:r>
            <w:proofErr w:type="spellStart"/>
            <w:r w:rsidRPr="00BD3B77">
              <w:rPr>
                <w:rFonts w:ascii="Verdana" w:hAnsi="Verdana"/>
                <w:b/>
                <w:bCs/>
                <w:color w:val="000000"/>
                <w:kern w:val="36"/>
                <w:sz w:val="30"/>
                <w:szCs w:val="30"/>
                <w:bdr w:val="none" w:sz="0" w:space="0" w:color="auto" w:frame="1"/>
                <w:lang w:eastAsia="en-GB"/>
              </w:rPr>
              <w:t>Muslim</w:t>
            </w:r>
            <w:proofErr w:type="spellEnd"/>
            <w:r w:rsidRPr="00BD3B77">
              <w:rPr>
                <w:rFonts w:ascii="Verdana" w:hAnsi="Verdana"/>
                <w:b/>
                <w:bCs/>
                <w:color w:val="000000"/>
                <w:kern w:val="36"/>
                <w:sz w:val="30"/>
                <w:szCs w:val="30"/>
                <w:bdr w:val="none" w:sz="0" w:space="0" w:color="auto" w:frame="1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b/>
                <w:bCs/>
                <w:color w:val="000000"/>
                <w:kern w:val="36"/>
                <w:sz w:val="30"/>
                <w:szCs w:val="30"/>
                <w:bdr w:val="none" w:sz="0" w:space="0" w:color="auto" w:frame="1"/>
                <w:lang w:eastAsia="en-GB"/>
              </w:rPr>
              <w:t>in</w:t>
            </w:r>
            <w:proofErr w:type="spellEnd"/>
            <w:r w:rsidRPr="00BD3B77">
              <w:rPr>
                <w:rFonts w:ascii="Verdana" w:hAnsi="Verdana"/>
                <w:b/>
                <w:bCs/>
                <w:color w:val="000000"/>
                <w:kern w:val="36"/>
                <w:sz w:val="30"/>
                <w:szCs w:val="30"/>
                <w:bdr w:val="none" w:sz="0" w:space="0" w:color="auto" w:frame="1"/>
                <w:lang w:eastAsia="en-GB"/>
              </w:rPr>
              <w:t xml:space="preserve"> Wales.</w:t>
            </w:r>
          </w:p>
        </w:tc>
      </w:tr>
    </w:tbl>
    <w:p w14:paraId="77785138" w14:textId="77777777" w:rsidR="00781563" w:rsidRPr="006F04B3" w:rsidRDefault="00781563" w:rsidP="00781563">
      <w:pPr>
        <w:spacing w:after="0" w:line="240" w:lineRule="auto"/>
        <w:rPr>
          <w:rFonts w:ascii="Times New Roman" w:hAnsi="Times New Roman"/>
          <w:vanish/>
          <w:sz w:val="24"/>
          <w:szCs w:val="24"/>
          <w:lang w:eastAsia="en-GB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58"/>
      </w:tblGrid>
      <w:tr w:rsidR="00781563" w:rsidRPr="006F04B3" w14:paraId="25EE3D3C" w14:textId="77777777" w:rsidTr="002E5DD0">
        <w:tc>
          <w:tcPr>
            <w:tcW w:w="4950" w:type="pct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4" w:type="dxa"/>
              <w:bottom w:w="0" w:type="dxa"/>
              <w:right w:w="154" w:type="dxa"/>
            </w:tcMar>
            <w:hideMark/>
          </w:tcPr>
          <w:p w14:paraId="5DD0C27C" w14:textId="77777777" w:rsidR="00781563" w:rsidRPr="00BD3B77" w:rsidRDefault="00781563" w:rsidP="002E5DD0">
            <w:pPr>
              <w:spacing w:after="0" w:line="300" w:lineRule="atLeast"/>
              <w:textAlignment w:val="baseline"/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</w:pPr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Allah, Muhammad, </w:t>
            </w:r>
            <w:proofErr w:type="spellStart"/>
            <w:r w:rsidRPr="00BD3B77">
              <w:rPr>
                <w:rFonts w:ascii="Verdana" w:hAnsi="Verdana"/>
                <w:b/>
                <w:bCs/>
                <w:color w:val="000000"/>
                <w:sz w:val="24"/>
                <w:szCs w:val="24"/>
                <w:lang w:eastAsia="en-GB"/>
              </w:rPr>
              <w:t>Mosque</w:t>
            </w:r>
            <w:proofErr w:type="spellEnd"/>
            <w:r w:rsidRPr="00BD3B77">
              <w:rPr>
                <w:rFonts w:ascii="Verdana" w:hAnsi="Verdana"/>
                <w:b/>
                <w:bCs/>
                <w:color w:val="000000"/>
                <w:sz w:val="24"/>
                <w:szCs w:val="24"/>
                <w:lang w:eastAsia="en-GB"/>
              </w:rPr>
              <w:t xml:space="preserve">, </w:t>
            </w:r>
            <w:proofErr w:type="spellStart"/>
            <w:r w:rsidRPr="00BD3B77">
              <w:rPr>
                <w:rFonts w:ascii="Verdana" w:hAnsi="Verdana"/>
                <w:b/>
                <w:bCs/>
                <w:color w:val="000000"/>
                <w:sz w:val="24"/>
                <w:szCs w:val="24"/>
                <w:lang w:eastAsia="en-GB"/>
              </w:rPr>
              <w:t>Imam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,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Quran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,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Salat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, Ramadan,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Sunni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and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Shi'a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-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these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are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terms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that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have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become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familiar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to most of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us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by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now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.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When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did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these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words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first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come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to be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heard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in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Wales? Well, a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bit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further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back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than most of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us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would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think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. The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first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record of </w:t>
            </w:r>
            <w:proofErr w:type="spellStart"/>
            <w:r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connec</w:t>
            </w:r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tions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between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Wales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and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the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Muslim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world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goes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back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as far as the 12th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century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. Islam is the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second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largest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religion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in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Wales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after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Christianity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with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46,000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followers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recorded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in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the 2011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census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.</w:t>
            </w:r>
          </w:p>
          <w:p w14:paraId="2CC1F3AD" w14:textId="77777777" w:rsidR="00781563" w:rsidRPr="00BD3B77" w:rsidRDefault="00781563" w:rsidP="002E5DD0">
            <w:pPr>
              <w:spacing w:after="0" w:line="300" w:lineRule="atLeast"/>
              <w:textAlignment w:val="baseline"/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</w:pPr>
          </w:p>
          <w:p w14:paraId="27AE0B84" w14:textId="77777777" w:rsidR="00781563" w:rsidRDefault="00781563" w:rsidP="002E5DD0">
            <w:pPr>
              <w:spacing w:after="0" w:line="300" w:lineRule="atLeast"/>
              <w:textAlignment w:val="baseline"/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For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those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who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attended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the National Eisteddfod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in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Cardiff</w:t>
            </w:r>
            <w:r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Bay,</w:t>
            </w:r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it is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interesting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to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note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that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there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has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been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a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community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of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Muslims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from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Somalia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and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Yemen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in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the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dockland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area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of </w:t>
            </w:r>
            <w:r w:rsidRPr="00BD3B77">
              <w:rPr>
                <w:rFonts w:ascii="Arial" w:hAnsi="Arial"/>
                <w:color w:val="000000"/>
                <w:sz w:val="24"/>
                <w:szCs w:val="24"/>
                <w:lang w:eastAsia="en-GB"/>
              </w:rPr>
              <w:t>​​</w:t>
            </w:r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Cardiff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for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two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hundred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years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.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During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lastRenderedPageBreak/>
              <w:t xml:space="preserve">the Eisteddfod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week</w:t>
            </w:r>
            <w:proofErr w:type="spellEnd"/>
            <w:r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,</w:t>
            </w:r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a Marine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carnival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was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organi</w:t>
            </w:r>
            <w:r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s</w:t>
            </w:r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ed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to draw the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various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communities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of the Bay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into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the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hustle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and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bustle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of the Eisteddfod. The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first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purpose-built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mosque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in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Cardiff was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built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in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1947.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Today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there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are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about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40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mosques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in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Wales.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Many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are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in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Cardiff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but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also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in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Aberystwyth, Bangor,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Carmarthen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,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Haverfordwest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,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Lampeter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, Newport, Swansea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and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Wrexham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,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mainly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important</w:t>
            </w:r>
            <w:proofErr w:type="spellEnd"/>
            <w:r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university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, or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hospital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towns</w:t>
            </w:r>
            <w:proofErr w:type="spellEnd"/>
            <w:r w:rsidRPr="00BD3B77"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  <w:t>.</w:t>
            </w:r>
          </w:p>
          <w:p w14:paraId="5AFC8E5C" w14:textId="77777777" w:rsidR="00781563" w:rsidRPr="006F04B3" w:rsidRDefault="00781563" w:rsidP="002E5DD0">
            <w:pPr>
              <w:spacing w:after="0" w:line="300" w:lineRule="atLeast"/>
              <w:textAlignment w:val="baseline"/>
              <w:rPr>
                <w:rFonts w:ascii="Verdana" w:hAnsi="Verdana"/>
                <w:color w:val="000000"/>
                <w:sz w:val="24"/>
                <w:szCs w:val="24"/>
                <w:lang w:eastAsia="en-GB"/>
              </w:rPr>
            </w:pPr>
          </w:p>
        </w:tc>
      </w:tr>
    </w:tbl>
    <w:p w14:paraId="3FAFEA28" w14:textId="1E833833" w:rsidR="00781563" w:rsidRPr="006F04B3" w:rsidRDefault="00781563" w:rsidP="00781563">
      <w:pPr>
        <w:spacing w:after="200" w:line="276" w:lineRule="auto"/>
      </w:pPr>
      <w:r w:rsidRPr="00C93065">
        <w:rPr>
          <w:noProof/>
          <w:lang w:eastAsia="en-GB"/>
        </w:rPr>
        <w:lastRenderedPageBreak/>
        <w:drawing>
          <wp:inline distT="0" distB="0" distL="0" distR="0" wp14:anchorId="185F0CA7" wp14:editId="538132B5">
            <wp:extent cx="2343150" cy="1323975"/>
            <wp:effectExtent l="0" t="0" r="0" b="9525"/>
            <wp:docPr id="15" name="Picture 15" descr="A group of people dancing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A group of people dancing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17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065">
        <w:rPr>
          <w:noProof/>
          <w:lang w:eastAsia="en-GB"/>
        </w:rPr>
        <w:drawing>
          <wp:inline distT="0" distB="0" distL="0" distR="0" wp14:anchorId="117518B2" wp14:editId="15C43ED5">
            <wp:extent cx="2543175" cy="1371600"/>
            <wp:effectExtent l="0" t="0" r="9525" b="0"/>
            <wp:docPr id="14" name="Picture 14" descr="A picture containing text, sign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A picture containing text, sign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0" r="15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AB6E5AF" w14:textId="77777777" w:rsidR="00781563" w:rsidRPr="00BD3B77" w:rsidRDefault="00781563" w:rsidP="00781563">
      <w:pPr>
        <w:shd w:val="clear" w:color="auto" w:fill="FFFFFF"/>
        <w:spacing w:before="150" w:after="0" w:line="300" w:lineRule="atLeast"/>
        <w:textAlignment w:val="baseline"/>
        <w:rPr>
          <w:rFonts w:ascii="Verdana" w:hAnsi="Verdana"/>
          <w:color w:val="000000"/>
          <w:sz w:val="24"/>
          <w:szCs w:val="24"/>
          <w:lang w:eastAsia="en-GB"/>
        </w:rPr>
      </w:pPr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Cardiff is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now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home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to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about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twelve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mosques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ranging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from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the South Wales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Islamic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Centre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in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Butetown to a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converted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house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in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the Cathays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area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. It is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home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to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one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of the most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vibrant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student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Islamic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Associations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in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Britain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.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In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addition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,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there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is a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group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of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scouts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and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several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Islamic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charities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. Swansea </w:t>
      </w:r>
      <w:proofErr w:type="spellStart"/>
      <w:r w:rsidRPr="00BD3B77">
        <w:rPr>
          <w:rFonts w:ascii="Verdana" w:hAnsi="Verdana"/>
          <w:b/>
          <w:bCs/>
          <w:color w:val="000000"/>
          <w:sz w:val="24"/>
          <w:szCs w:val="24"/>
          <w:lang w:eastAsia="en-GB"/>
        </w:rPr>
        <w:t>Mosque</w:t>
      </w:r>
      <w:r w:rsidRPr="00BD3B77">
        <w:rPr>
          <w:rFonts w:ascii="Verdana" w:hAnsi="Verdana"/>
          <w:color w:val="000000"/>
          <w:sz w:val="24"/>
          <w:szCs w:val="24"/>
          <w:lang w:eastAsia="en-GB"/>
        </w:rPr>
        <w:t>s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have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Verdana" w:hAnsi="Verdana"/>
          <w:color w:val="000000"/>
          <w:sz w:val="24"/>
          <w:szCs w:val="24"/>
          <w:lang w:eastAsia="en-GB"/>
        </w:rPr>
        <w:t>been</w:t>
      </w:r>
      <w:proofErr w:type="spellEnd"/>
      <w:r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Verdana" w:hAnsi="Verdana"/>
          <w:color w:val="000000"/>
          <w:sz w:val="24"/>
          <w:szCs w:val="24"/>
          <w:lang w:eastAsia="en-GB"/>
        </w:rPr>
        <w:t>housed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in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chapel</w:t>
      </w:r>
      <w:r>
        <w:rPr>
          <w:rFonts w:ascii="Verdana" w:hAnsi="Verdana"/>
          <w:color w:val="000000"/>
          <w:sz w:val="24"/>
          <w:szCs w:val="24"/>
          <w:lang w:eastAsia="en-GB"/>
        </w:rPr>
        <w:t>s</w:t>
      </w:r>
      <w:proofErr w:type="spellEnd"/>
      <w:r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and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church</w:t>
      </w:r>
      <w:r>
        <w:rPr>
          <w:rFonts w:ascii="Verdana" w:hAnsi="Verdana"/>
          <w:color w:val="000000"/>
          <w:sz w:val="24"/>
          <w:szCs w:val="24"/>
          <w:lang w:eastAsia="en-GB"/>
        </w:rPr>
        <w:t>es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for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decades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.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In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North Wales</w:t>
      </w:r>
      <w:r>
        <w:rPr>
          <w:rFonts w:ascii="Verdana" w:hAnsi="Verdana"/>
          <w:color w:val="000000"/>
          <w:sz w:val="24"/>
          <w:szCs w:val="24"/>
          <w:lang w:eastAsia="en-GB"/>
        </w:rPr>
        <w:t>,</w:t>
      </w:r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the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Muslim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community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in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Wrexham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has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purchased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a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building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that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will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house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the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first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mosque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in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the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city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>.</w:t>
      </w:r>
    </w:p>
    <w:p w14:paraId="35964CA8" w14:textId="77777777" w:rsidR="00781563" w:rsidRPr="00BD3B77" w:rsidRDefault="00781563" w:rsidP="00781563">
      <w:pPr>
        <w:shd w:val="clear" w:color="auto" w:fill="FFFFFF"/>
        <w:spacing w:before="150" w:after="0" w:line="300" w:lineRule="atLeast"/>
        <w:textAlignment w:val="baseline"/>
        <w:rPr>
          <w:rFonts w:ascii="Verdana" w:hAnsi="Verdana"/>
          <w:color w:val="000000"/>
          <w:sz w:val="24"/>
          <w:szCs w:val="24"/>
          <w:lang w:eastAsia="en-GB"/>
        </w:rPr>
      </w:pPr>
    </w:p>
    <w:p w14:paraId="620799F4" w14:textId="77777777" w:rsidR="00781563" w:rsidRPr="006F04B3" w:rsidRDefault="00781563" w:rsidP="00781563">
      <w:pPr>
        <w:shd w:val="clear" w:color="auto" w:fill="FFFFFF"/>
        <w:spacing w:before="150" w:after="0" w:line="300" w:lineRule="atLeast"/>
        <w:textAlignment w:val="baseline"/>
        <w:rPr>
          <w:rFonts w:ascii="Verdana" w:hAnsi="Verdana"/>
          <w:color w:val="000000"/>
          <w:sz w:val="24"/>
          <w:szCs w:val="24"/>
          <w:lang w:eastAsia="en-GB"/>
        </w:rPr>
      </w:pPr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The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Muslim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community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in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Wales is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trying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to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increase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its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contact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with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the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wider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community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. It is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hoped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that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this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will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create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a more Welsh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identity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for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the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Muslims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of Wales. The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aim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is to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create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a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local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civic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contribution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alongside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global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citizenship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>.</w:t>
      </w:r>
      <w:r w:rsidRPr="006F04B3">
        <w:rPr>
          <w:rFonts w:ascii="Verdana" w:hAnsi="Verdana"/>
          <w:color w:val="000000"/>
          <w:sz w:val="24"/>
          <w:szCs w:val="24"/>
          <w:lang w:eastAsia="en-GB"/>
        </w:rPr>
        <w:br/>
      </w:r>
    </w:p>
    <w:p w14:paraId="58AA0612" w14:textId="77777777" w:rsidR="00781563" w:rsidRDefault="00781563" w:rsidP="00781563">
      <w:pPr>
        <w:shd w:val="clear" w:color="auto" w:fill="FFFFFF"/>
        <w:spacing w:after="0" w:line="300" w:lineRule="atLeast"/>
        <w:textAlignment w:val="baseline"/>
        <w:rPr>
          <w:rFonts w:ascii="Verdana" w:hAnsi="Verdana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  <w:proofErr w:type="spellStart"/>
      <w:r w:rsidRPr="00BD3B77">
        <w:rPr>
          <w:rFonts w:ascii="Verdana" w:hAnsi="Verdana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Here</w:t>
      </w:r>
      <w:proofErr w:type="spellEnd"/>
      <w:r w:rsidRPr="00BD3B77">
        <w:rPr>
          <w:rFonts w:ascii="Verdana" w:hAnsi="Verdana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BD3B77">
        <w:rPr>
          <w:rFonts w:ascii="Verdana" w:hAnsi="Verdana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are</w:t>
      </w:r>
      <w:proofErr w:type="spellEnd"/>
      <w:r w:rsidRPr="00BD3B77">
        <w:rPr>
          <w:rFonts w:ascii="Verdana" w:hAnsi="Verdana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BD3B77">
        <w:rPr>
          <w:rFonts w:ascii="Verdana" w:hAnsi="Verdana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some</w:t>
      </w:r>
      <w:proofErr w:type="spellEnd"/>
      <w:r w:rsidRPr="00BD3B77">
        <w:rPr>
          <w:rFonts w:ascii="Verdana" w:hAnsi="Verdana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 xml:space="preserve"> of the </w:t>
      </w:r>
      <w:proofErr w:type="spellStart"/>
      <w:r w:rsidRPr="00BD3B77">
        <w:rPr>
          <w:rFonts w:ascii="Verdana" w:hAnsi="Verdana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current</w:t>
      </w:r>
      <w:proofErr w:type="spellEnd"/>
      <w:r w:rsidRPr="00BD3B77">
        <w:rPr>
          <w:rFonts w:ascii="Verdana" w:hAnsi="Verdana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BD3B77">
        <w:rPr>
          <w:rFonts w:ascii="Verdana" w:hAnsi="Verdana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mosques</w:t>
      </w:r>
      <w:proofErr w:type="spellEnd"/>
      <w:r w:rsidRPr="00BD3B77">
        <w:rPr>
          <w:rFonts w:ascii="Verdana" w:hAnsi="Verdana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BD3B77">
        <w:rPr>
          <w:rFonts w:ascii="Verdana" w:hAnsi="Verdana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in</w:t>
      </w:r>
      <w:proofErr w:type="spellEnd"/>
      <w:r w:rsidRPr="00BD3B77">
        <w:rPr>
          <w:rFonts w:ascii="Verdana" w:hAnsi="Verdana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 xml:space="preserve"> Wales:</w:t>
      </w:r>
    </w:p>
    <w:p w14:paraId="0DB7D7FA" w14:textId="77777777" w:rsidR="00781563" w:rsidRPr="006F04B3" w:rsidRDefault="00781563" w:rsidP="00781563">
      <w:pPr>
        <w:shd w:val="clear" w:color="auto" w:fill="FFFFFF"/>
        <w:spacing w:after="0" w:line="300" w:lineRule="atLeast"/>
        <w:textAlignment w:val="baseline"/>
        <w:rPr>
          <w:rFonts w:ascii="Verdana" w:hAnsi="Verdana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60E559D3" w14:textId="360502F3" w:rsidR="00781563" w:rsidRPr="006F04B3" w:rsidRDefault="00781563" w:rsidP="00781563">
      <w:pPr>
        <w:shd w:val="clear" w:color="auto" w:fill="FFFFFF"/>
        <w:spacing w:after="0" w:line="300" w:lineRule="atLeast"/>
        <w:jc w:val="center"/>
        <w:textAlignment w:val="baseline"/>
        <w:rPr>
          <w:rFonts w:ascii="Verdana" w:hAnsi="Verdana"/>
          <w:color w:val="000000"/>
          <w:sz w:val="24"/>
          <w:szCs w:val="24"/>
          <w:lang w:eastAsia="en-GB"/>
        </w:rPr>
      </w:pPr>
      <w:r w:rsidRPr="00015218">
        <w:rPr>
          <w:rFonts w:ascii="Verdana" w:hAnsi="Verdana"/>
          <w:noProof/>
          <w:color w:val="000000"/>
          <w:sz w:val="24"/>
          <w:szCs w:val="24"/>
          <w:lang w:eastAsia="en-GB"/>
        </w:rPr>
        <w:lastRenderedPageBreak/>
        <w:drawing>
          <wp:inline distT="0" distB="0" distL="0" distR="0" wp14:anchorId="544116B7" wp14:editId="60C6645C">
            <wp:extent cx="5619750" cy="1362075"/>
            <wp:effectExtent l="0" t="0" r="0" b="9525"/>
            <wp:docPr id="13" name="Picture 13" descr="A collage of buildings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A collage of buildings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3E2D8" w14:textId="77777777" w:rsidR="00781563" w:rsidRPr="006F04B3" w:rsidRDefault="00781563" w:rsidP="00781563">
      <w:pPr>
        <w:shd w:val="clear" w:color="auto" w:fill="FFFFFF"/>
        <w:spacing w:after="0" w:line="300" w:lineRule="atLeast"/>
        <w:jc w:val="center"/>
        <w:textAlignment w:val="baseline"/>
        <w:rPr>
          <w:rFonts w:ascii="Verdana" w:hAnsi="Verdana"/>
          <w:color w:val="000000"/>
          <w:sz w:val="24"/>
          <w:szCs w:val="24"/>
          <w:lang w:eastAsia="en-GB"/>
        </w:rPr>
      </w:pPr>
    </w:p>
    <w:p w14:paraId="65126796" w14:textId="77777777" w:rsidR="00781563" w:rsidRPr="006F04B3" w:rsidRDefault="00781563" w:rsidP="00781563">
      <w:pPr>
        <w:shd w:val="clear" w:color="auto" w:fill="FFFFFF"/>
        <w:spacing w:after="0" w:line="300" w:lineRule="atLeast"/>
        <w:textAlignment w:val="baseline"/>
        <w:rPr>
          <w:rFonts w:ascii="Verdana" w:hAnsi="Verdana"/>
          <w:bCs/>
          <w:iCs/>
          <w:color w:val="000000"/>
          <w:bdr w:val="none" w:sz="0" w:space="0" w:color="auto" w:frame="1"/>
        </w:rPr>
      </w:pPr>
      <w:proofErr w:type="spellStart"/>
      <w:r w:rsidRPr="00BD3B77">
        <w:rPr>
          <w:rFonts w:ascii="Verdana" w:hAnsi="Verdana"/>
          <w:color w:val="000000"/>
          <w:shd w:val="clear" w:color="auto" w:fill="FFFFFF"/>
        </w:rPr>
        <w:t>There</w:t>
      </w:r>
      <w:proofErr w:type="spellEnd"/>
      <w:r w:rsidRPr="00BD3B77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D3B77">
        <w:rPr>
          <w:rFonts w:ascii="Verdana" w:hAnsi="Verdana"/>
          <w:color w:val="000000"/>
          <w:shd w:val="clear" w:color="auto" w:fill="FFFFFF"/>
        </w:rPr>
        <w:t>has</w:t>
      </w:r>
      <w:proofErr w:type="spellEnd"/>
      <w:r w:rsidRPr="00BD3B77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D3B77">
        <w:rPr>
          <w:rFonts w:ascii="Verdana" w:hAnsi="Verdana"/>
          <w:color w:val="000000"/>
          <w:shd w:val="clear" w:color="auto" w:fill="FFFFFF"/>
        </w:rPr>
        <w:t>been</w:t>
      </w:r>
      <w:proofErr w:type="spellEnd"/>
      <w:r w:rsidRPr="00BD3B77">
        <w:rPr>
          <w:rFonts w:ascii="Verdana" w:hAnsi="Verdana"/>
          <w:color w:val="000000"/>
          <w:shd w:val="clear" w:color="auto" w:fill="FFFFFF"/>
        </w:rPr>
        <w:t xml:space="preserve"> a long-</w:t>
      </w:r>
      <w:proofErr w:type="spellStart"/>
      <w:r w:rsidRPr="00BD3B77">
        <w:rPr>
          <w:rFonts w:ascii="Verdana" w:hAnsi="Verdana"/>
          <w:color w:val="000000"/>
          <w:shd w:val="clear" w:color="auto" w:fill="FFFFFF"/>
        </w:rPr>
        <w:t>standing</w:t>
      </w:r>
      <w:proofErr w:type="spellEnd"/>
      <w:r w:rsidRPr="00BD3B77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D3B77">
        <w:rPr>
          <w:rFonts w:ascii="Verdana" w:hAnsi="Verdana"/>
          <w:color w:val="000000"/>
          <w:shd w:val="clear" w:color="auto" w:fill="FFFFFF"/>
        </w:rPr>
        <w:t>Muslim</w:t>
      </w:r>
      <w:proofErr w:type="spellEnd"/>
      <w:r w:rsidRPr="00BD3B77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D3B77">
        <w:rPr>
          <w:rFonts w:ascii="Verdana" w:hAnsi="Verdana"/>
          <w:color w:val="000000"/>
          <w:shd w:val="clear" w:color="auto" w:fill="FFFFFF"/>
        </w:rPr>
        <w:t>presence</w:t>
      </w:r>
      <w:proofErr w:type="spellEnd"/>
      <w:r w:rsidRPr="00BD3B77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D3B77">
        <w:rPr>
          <w:rFonts w:ascii="Verdana" w:hAnsi="Verdana"/>
          <w:color w:val="000000"/>
          <w:shd w:val="clear" w:color="auto" w:fill="FFFFFF"/>
        </w:rPr>
        <w:t>in</w:t>
      </w:r>
      <w:proofErr w:type="spellEnd"/>
      <w:r w:rsidRPr="00BD3B77">
        <w:rPr>
          <w:rFonts w:ascii="Verdana" w:hAnsi="Verdana"/>
          <w:color w:val="000000"/>
          <w:shd w:val="clear" w:color="auto" w:fill="FFFFFF"/>
        </w:rPr>
        <w:t xml:space="preserve"> Bangor. Bangor </w:t>
      </w:r>
      <w:proofErr w:type="spellStart"/>
      <w:r w:rsidRPr="00BD3B77">
        <w:rPr>
          <w:rFonts w:ascii="Verdana" w:hAnsi="Verdana"/>
          <w:color w:val="000000"/>
          <w:shd w:val="clear" w:color="auto" w:fill="FFFFFF"/>
        </w:rPr>
        <w:t>Islamic</w:t>
      </w:r>
      <w:proofErr w:type="spellEnd"/>
      <w:r w:rsidRPr="00BD3B77">
        <w:rPr>
          <w:rFonts w:ascii="Verdana" w:hAnsi="Verdana"/>
          <w:color w:val="000000"/>
          <w:shd w:val="clear" w:color="auto" w:fill="FFFFFF"/>
        </w:rPr>
        <w:t xml:space="preserve"> Centr</w:t>
      </w:r>
      <w:r>
        <w:rPr>
          <w:rFonts w:ascii="Verdana" w:hAnsi="Verdana"/>
          <w:color w:val="000000"/>
          <w:shd w:val="clear" w:color="auto" w:fill="FFFFFF"/>
        </w:rPr>
        <w:t>e</w:t>
      </w:r>
      <w:r w:rsidRPr="00BD3B77">
        <w:rPr>
          <w:rFonts w:ascii="Verdana" w:hAnsi="Verdana"/>
          <w:color w:val="000000"/>
          <w:shd w:val="clear" w:color="auto" w:fill="FFFFFF"/>
        </w:rPr>
        <w:t xml:space="preserve"> was </w:t>
      </w:r>
      <w:proofErr w:type="spellStart"/>
      <w:r w:rsidRPr="00BD3B77">
        <w:rPr>
          <w:rFonts w:ascii="Verdana" w:hAnsi="Verdana"/>
          <w:color w:val="000000"/>
          <w:shd w:val="clear" w:color="auto" w:fill="FFFFFF"/>
        </w:rPr>
        <w:t>founded</w:t>
      </w:r>
      <w:proofErr w:type="spellEnd"/>
      <w:r w:rsidRPr="00BD3B77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D3B77">
        <w:rPr>
          <w:rFonts w:ascii="Verdana" w:hAnsi="Verdana"/>
          <w:color w:val="000000"/>
          <w:shd w:val="clear" w:color="auto" w:fill="FFFFFF"/>
        </w:rPr>
        <w:t>back</w:t>
      </w:r>
      <w:proofErr w:type="spellEnd"/>
      <w:r w:rsidRPr="00BD3B77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D3B77">
        <w:rPr>
          <w:rFonts w:ascii="Verdana" w:hAnsi="Verdana"/>
          <w:color w:val="000000"/>
          <w:shd w:val="clear" w:color="auto" w:fill="FFFFFF"/>
        </w:rPr>
        <w:t>in</w:t>
      </w:r>
      <w:proofErr w:type="spellEnd"/>
      <w:r w:rsidRPr="00BD3B77">
        <w:rPr>
          <w:rFonts w:ascii="Verdana" w:hAnsi="Verdana"/>
          <w:color w:val="000000"/>
          <w:shd w:val="clear" w:color="auto" w:fill="FFFFFF"/>
        </w:rPr>
        <w:t xml:space="preserve"> the </w:t>
      </w:r>
      <w:proofErr w:type="spellStart"/>
      <w:r w:rsidRPr="00BD3B77">
        <w:rPr>
          <w:rFonts w:ascii="Verdana" w:hAnsi="Verdana"/>
          <w:color w:val="000000"/>
          <w:shd w:val="clear" w:color="auto" w:fill="FFFFFF"/>
        </w:rPr>
        <w:t>late</w:t>
      </w:r>
      <w:proofErr w:type="spellEnd"/>
      <w:r w:rsidRPr="00BD3B77">
        <w:rPr>
          <w:rFonts w:ascii="Verdana" w:hAnsi="Verdana"/>
          <w:color w:val="000000"/>
          <w:shd w:val="clear" w:color="auto" w:fill="FFFFFF"/>
        </w:rPr>
        <w:t xml:space="preserve"> 80s by </w:t>
      </w:r>
      <w:proofErr w:type="spellStart"/>
      <w:r w:rsidRPr="00BD3B77">
        <w:rPr>
          <w:rFonts w:ascii="Verdana" w:hAnsi="Verdana"/>
          <w:color w:val="000000"/>
          <w:shd w:val="clear" w:color="auto" w:fill="FFFFFF"/>
        </w:rPr>
        <w:t>students</w:t>
      </w:r>
      <w:proofErr w:type="spellEnd"/>
      <w:r w:rsidRPr="00BD3B77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D3B77">
        <w:rPr>
          <w:rFonts w:ascii="Verdana" w:hAnsi="Verdana"/>
          <w:color w:val="000000"/>
          <w:shd w:val="clear" w:color="auto" w:fill="FFFFFF"/>
        </w:rPr>
        <w:t>who</w:t>
      </w:r>
      <w:proofErr w:type="spellEnd"/>
      <w:r w:rsidRPr="00BD3B77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D3B77">
        <w:rPr>
          <w:rFonts w:ascii="Verdana" w:hAnsi="Verdana"/>
          <w:color w:val="000000"/>
          <w:shd w:val="clear" w:color="auto" w:fill="FFFFFF"/>
        </w:rPr>
        <w:t>came</w:t>
      </w:r>
      <w:proofErr w:type="spellEnd"/>
      <w:r w:rsidRPr="00BD3B77">
        <w:rPr>
          <w:rFonts w:ascii="Verdana" w:hAnsi="Verdana"/>
          <w:color w:val="000000"/>
          <w:shd w:val="clear" w:color="auto" w:fill="FFFFFF"/>
        </w:rPr>
        <w:t xml:space="preserve"> to Bangor </w:t>
      </w:r>
      <w:proofErr w:type="spellStart"/>
      <w:r w:rsidRPr="00BD3B77">
        <w:rPr>
          <w:rFonts w:ascii="Verdana" w:hAnsi="Verdana"/>
          <w:color w:val="000000"/>
          <w:shd w:val="clear" w:color="auto" w:fill="FFFFFF"/>
        </w:rPr>
        <w:t>University</w:t>
      </w:r>
      <w:proofErr w:type="spellEnd"/>
      <w:r w:rsidRPr="00BD3B77"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 w:rsidRPr="00BD3B77">
        <w:rPr>
          <w:rFonts w:ascii="Verdana" w:hAnsi="Verdana"/>
          <w:color w:val="000000"/>
          <w:shd w:val="clear" w:color="auto" w:fill="FFFFFF"/>
        </w:rPr>
        <w:t>Also</w:t>
      </w:r>
      <w:proofErr w:type="spellEnd"/>
      <w:r>
        <w:rPr>
          <w:rFonts w:ascii="Verdana" w:hAnsi="Verdana"/>
          <w:color w:val="000000"/>
          <w:shd w:val="clear" w:color="auto" w:fill="FFFFFF"/>
        </w:rPr>
        <w:t>,</w:t>
      </w:r>
      <w:r w:rsidRPr="00BD3B77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D3B77">
        <w:rPr>
          <w:rFonts w:ascii="Verdana" w:hAnsi="Verdana"/>
          <w:color w:val="000000"/>
          <w:shd w:val="clear" w:color="auto" w:fill="FFFFFF"/>
        </w:rPr>
        <w:t>some</w:t>
      </w:r>
      <w:proofErr w:type="spellEnd"/>
      <w:r w:rsidRPr="00BD3B77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D3B77">
        <w:rPr>
          <w:rFonts w:ascii="Verdana" w:hAnsi="Verdana"/>
          <w:color w:val="000000"/>
          <w:shd w:val="clear" w:color="auto" w:fill="FFFFFF"/>
        </w:rPr>
        <w:t>business</w:t>
      </w:r>
      <w:proofErr w:type="spellEnd"/>
      <w:r w:rsidRPr="00BD3B77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D3B77">
        <w:rPr>
          <w:rFonts w:ascii="Verdana" w:hAnsi="Verdana"/>
          <w:color w:val="000000"/>
          <w:shd w:val="clear" w:color="auto" w:fill="FFFFFF"/>
        </w:rPr>
        <w:t>people</w:t>
      </w:r>
      <w:proofErr w:type="spellEnd"/>
      <w:r w:rsidRPr="00BD3B77">
        <w:rPr>
          <w:rFonts w:ascii="Verdana" w:hAnsi="Verdana"/>
          <w:color w:val="000000"/>
          <w:shd w:val="clear" w:color="auto" w:fill="FFFFFF"/>
        </w:rPr>
        <w:t xml:space="preserve"> had </w:t>
      </w:r>
      <w:proofErr w:type="spellStart"/>
      <w:r w:rsidRPr="00BD3B77">
        <w:rPr>
          <w:rFonts w:ascii="Verdana" w:hAnsi="Verdana"/>
          <w:color w:val="000000"/>
          <w:shd w:val="clear" w:color="auto" w:fill="FFFFFF"/>
        </w:rPr>
        <w:t>moved</w:t>
      </w:r>
      <w:proofErr w:type="spellEnd"/>
      <w:r w:rsidRPr="00BD3B77">
        <w:rPr>
          <w:rFonts w:ascii="Verdana" w:hAnsi="Verdana"/>
          <w:color w:val="000000"/>
          <w:shd w:val="clear" w:color="auto" w:fill="FFFFFF"/>
        </w:rPr>
        <w:t xml:space="preserve"> to Bangor </w:t>
      </w:r>
      <w:proofErr w:type="spellStart"/>
      <w:r w:rsidRPr="00BD3B77">
        <w:rPr>
          <w:rFonts w:ascii="Verdana" w:hAnsi="Verdana"/>
          <w:color w:val="000000"/>
          <w:shd w:val="clear" w:color="auto" w:fill="FFFFFF"/>
        </w:rPr>
        <w:t>in</w:t>
      </w:r>
      <w:proofErr w:type="spellEnd"/>
      <w:r w:rsidRPr="00BD3B77">
        <w:rPr>
          <w:rFonts w:ascii="Verdana" w:hAnsi="Verdana"/>
          <w:color w:val="000000"/>
          <w:shd w:val="clear" w:color="auto" w:fill="FFFFFF"/>
        </w:rPr>
        <w:t xml:space="preserve"> the </w:t>
      </w:r>
      <w:proofErr w:type="spellStart"/>
      <w:r w:rsidRPr="00BD3B77">
        <w:rPr>
          <w:rFonts w:ascii="Verdana" w:hAnsi="Verdana"/>
          <w:color w:val="000000"/>
          <w:shd w:val="clear" w:color="auto" w:fill="FFFFFF"/>
        </w:rPr>
        <w:t>early</w:t>
      </w:r>
      <w:proofErr w:type="spellEnd"/>
      <w:r w:rsidRPr="00BD3B77">
        <w:rPr>
          <w:rFonts w:ascii="Verdana" w:hAnsi="Verdana"/>
          <w:color w:val="000000"/>
          <w:shd w:val="clear" w:color="auto" w:fill="FFFFFF"/>
        </w:rPr>
        <w:t xml:space="preserve"> 70s. </w:t>
      </w:r>
      <w:proofErr w:type="spellStart"/>
      <w:r w:rsidRPr="00BD3B77">
        <w:rPr>
          <w:rFonts w:ascii="Verdana" w:hAnsi="Verdana"/>
          <w:color w:val="000000"/>
          <w:shd w:val="clear" w:color="auto" w:fill="FFFFFF"/>
        </w:rPr>
        <w:t>Many</w:t>
      </w:r>
      <w:proofErr w:type="spellEnd"/>
      <w:r w:rsidRPr="00BD3B77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D3B77">
        <w:rPr>
          <w:rFonts w:ascii="Verdana" w:hAnsi="Verdana"/>
          <w:color w:val="000000"/>
          <w:shd w:val="clear" w:color="auto" w:fill="FFFFFF"/>
        </w:rPr>
        <w:t>also</w:t>
      </w:r>
      <w:proofErr w:type="spellEnd"/>
      <w:r w:rsidRPr="00BD3B77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D3B77">
        <w:rPr>
          <w:rFonts w:ascii="Verdana" w:hAnsi="Verdana"/>
          <w:color w:val="000000"/>
          <w:shd w:val="clear" w:color="auto" w:fill="FFFFFF"/>
        </w:rPr>
        <w:t>worked</w:t>
      </w:r>
      <w:proofErr w:type="spellEnd"/>
      <w:r w:rsidRPr="00BD3B77">
        <w:rPr>
          <w:rFonts w:ascii="Verdana" w:hAnsi="Verdana"/>
          <w:color w:val="000000"/>
          <w:shd w:val="clear" w:color="auto" w:fill="FFFFFF"/>
        </w:rPr>
        <w:t xml:space="preserve"> at the </w:t>
      </w:r>
      <w:proofErr w:type="spellStart"/>
      <w:r w:rsidRPr="00BD3B77">
        <w:rPr>
          <w:rFonts w:ascii="Verdana" w:hAnsi="Verdana"/>
          <w:color w:val="000000"/>
          <w:shd w:val="clear" w:color="auto" w:fill="FFFFFF"/>
        </w:rPr>
        <w:t>new</w:t>
      </w:r>
      <w:proofErr w:type="spellEnd"/>
      <w:r w:rsidRPr="00BD3B77">
        <w:rPr>
          <w:rFonts w:ascii="Verdana" w:hAnsi="Verdana"/>
          <w:color w:val="000000"/>
          <w:shd w:val="clear" w:color="auto" w:fill="FFFFFF"/>
        </w:rPr>
        <w:t xml:space="preserve"> Ysbyty Gwynedd. </w:t>
      </w:r>
      <w:proofErr w:type="spellStart"/>
      <w:r w:rsidRPr="00BD3B77">
        <w:rPr>
          <w:rFonts w:ascii="Verdana" w:hAnsi="Verdana"/>
          <w:color w:val="000000"/>
          <w:shd w:val="clear" w:color="auto" w:fill="FFFFFF"/>
        </w:rPr>
        <w:t>Their</w:t>
      </w:r>
      <w:proofErr w:type="spellEnd"/>
      <w:r w:rsidRPr="00BD3B77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D3B77">
        <w:rPr>
          <w:rFonts w:ascii="Verdana" w:hAnsi="Verdana"/>
          <w:color w:val="000000"/>
          <w:shd w:val="clear" w:color="auto" w:fill="FFFFFF"/>
        </w:rPr>
        <w:t>place</w:t>
      </w:r>
      <w:proofErr w:type="spellEnd"/>
      <w:r w:rsidRPr="00BD3B77">
        <w:rPr>
          <w:rFonts w:ascii="Verdana" w:hAnsi="Verdana"/>
          <w:color w:val="000000"/>
          <w:shd w:val="clear" w:color="auto" w:fill="FFFFFF"/>
        </w:rPr>
        <w:t xml:space="preserve"> of </w:t>
      </w:r>
      <w:proofErr w:type="spellStart"/>
      <w:r w:rsidRPr="00BD3B77">
        <w:rPr>
          <w:rFonts w:ascii="Verdana" w:hAnsi="Verdana"/>
          <w:color w:val="000000"/>
          <w:shd w:val="clear" w:color="auto" w:fill="FFFFFF"/>
        </w:rPr>
        <w:t>worship</w:t>
      </w:r>
      <w:proofErr w:type="spellEnd"/>
      <w:r w:rsidRPr="00BD3B77">
        <w:rPr>
          <w:rFonts w:ascii="Verdana" w:hAnsi="Verdana"/>
          <w:color w:val="000000"/>
          <w:shd w:val="clear" w:color="auto" w:fill="FFFFFF"/>
        </w:rPr>
        <w:t xml:space="preserve"> is </w:t>
      </w:r>
      <w:proofErr w:type="spellStart"/>
      <w:r w:rsidRPr="00BD3B77">
        <w:rPr>
          <w:rFonts w:ascii="Verdana" w:hAnsi="Verdana"/>
          <w:color w:val="000000"/>
          <w:shd w:val="clear" w:color="auto" w:fill="FFFFFF"/>
        </w:rPr>
        <w:t>off</w:t>
      </w:r>
      <w:proofErr w:type="spellEnd"/>
      <w:r w:rsidRPr="00BD3B77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D3B77">
        <w:rPr>
          <w:rFonts w:ascii="Verdana" w:hAnsi="Verdana"/>
          <w:color w:val="000000"/>
          <w:shd w:val="clear" w:color="auto" w:fill="FFFFFF"/>
        </w:rPr>
        <w:t>Bangor's</w:t>
      </w:r>
      <w:proofErr w:type="spellEnd"/>
      <w:r w:rsidRPr="00BD3B77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D3B77">
        <w:rPr>
          <w:rFonts w:ascii="Verdana" w:hAnsi="Verdana"/>
          <w:color w:val="000000"/>
          <w:shd w:val="clear" w:color="auto" w:fill="FFFFFF"/>
        </w:rPr>
        <w:t>High</w:t>
      </w:r>
      <w:proofErr w:type="spellEnd"/>
      <w:r w:rsidRPr="00BD3B77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D3B77">
        <w:rPr>
          <w:rFonts w:ascii="Verdana" w:hAnsi="Verdana"/>
          <w:color w:val="000000"/>
          <w:shd w:val="clear" w:color="auto" w:fill="FFFFFF"/>
        </w:rPr>
        <w:t>Street</w:t>
      </w:r>
      <w:proofErr w:type="spellEnd"/>
      <w:r w:rsidRPr="00BD3B77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D3B77">
        <w:rPr>
          <w:rFonts w:ascii="Verdana" w:hAnsi="Verdana"/>
          <w:color w:val="000000"/>
          <w:shd w:val="clear" w:color="auto" w:fill="FFFFFF"/>
        </w:rPr>
        <w:t>in</w:t>
      </w:r>
      <w:proofErr w:type="spellEnd"/>
      <w:r w:rsidRPr="00BD3B77"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 w:rsidRPr="00BD3B77">
        <w:rPr>
          <w:rFonts w:ascii="Verdana" w:hAnsi="Verdana"/>
          <w:color w:val="000000"/>
          <w:shd w:val="clear" w:color="auto" w:fill="FFFFFF"/>
        </w:rPr>
        <w:t>converted</w:t>
      </w:r>
      <w:proofErr w:type="spellEnd"/>
      <w:r w:rsidRPr="00BD3B77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D3B77">
        <w:rPr>
          <w:rFonts w:ascii="Verdana" w:hAnsi="Verdana"/>
          <w:color w:val="000000"/>
          <w:shd w:val="clear" w:color="auto" w:fill="FFFFFF"/>
        </w:rPr>
        <w:t>building</w:t>
      </w:r>
      <w:proofErr w:type="spellEnd"/>
      <w:r w:rsidRPr="00BD3B77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D3B77">
        <w:rPr>
          <w:rFonts w:ascii="Verdana" w:hAnsi="Verdana"/>
          <w:color w:val="000000"/>
          <w:shd w:val="clear" w:color="auto" w:fill="FFFFFF"/>
        </w:rPr>
        <w:t>that</w:t>
      </w:r>
      <w:proofErr w:type="spellEnd"/>
      <w:r w:rsidRPr="00BD3B77">
        <w:rPr>
          <w:rFonts w:ascii="Verdana" w:hAnsi="Verdana"/>
          <w:color w:val="000000"/>
          <w:shd w:val="clear" w:color="auto" w:fill="FFFFFF"/>
        </w:rPr>
        <w:t xml:space="preserve"> can </w:t>
      </w:r>
      <w:proofErr w:type="spellStart"/>
      <w:r w:rsidRPr="00BD3B77">
        <w:rPr>
          <w:rFonts w:ascii="Verdana" w:hAnsi="Verdana"/>
          <w:color w:val="000000"/>
          <w:shd w:val="clear" w:color="auto" w:fill="FFFFFF"/>
        </w:rPr>
        <w:t>hold</w:t>
      </w:r>
      <w:proofErr w:type="spellEnd"/>
      <w:r w:rsidRPr="00BD3B77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D3B77">
        <w:rPr>
          <w:rFonts w:ascii="Verdana" w:hAnsi="Verdana"/>
          <w:color w:val="000000"/>
          <w:shd w:val="clear" w:color="auto" w:fill="FFFFFF"/>
        </w:rPr>
        <w:t>nearly</w:t>
      </w:r>
      <w:proofErr w:type="spellEnd"/>
      <w:r w:rsidRPr="00BD3B77">
        <w:rPr>
          <w:rFonts w:ascii="Verdana" w:hAnsi="Verdana"/>
          <w:color w:val="000000"/>
          <w:shd w:val="clear" w:color="auto" w:fill="FFFFFF"/>
        </w:rPr>
        <w:t xml:space="preserve"> </w:t>
      </w:r>
      <w:r>
        <w:rPr>
          <w:rFonts w:ascii="Verdana" w:hAnsi="Verdana"/>
          <w:color w:val="000000"/>
          <w:shd w:val="clear" w:color="auto" w:fill="FFFFFF"/>
        </w:rPr>
        <w:t>400</w:t>
      </w:r>
      <w:r w:rsidRPr="00BD3B77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D3B77">
        <w:rPr>
          <w:rFonts w:ascii="Verdana" w:hAnsi="Verdana"/>
          <w:color w:val="000000"/>
          <w:shd w:val="clear" w:color="auto" w:fill="FFFFFF"/>
        </w:rPr>
        <w:t>worshi</w:t>
      </w:r>
      <w:r>
        <w:rPr>
          <w:rFonts w:ascii="Verdana" w:hAnsi="Verdana"/>
          <w:color w:val="000000"/>
          <w:shd w:val="clear" w:color="auto" w:fill="FFFFFF"/>
        </w:rPr>
        <w:t>p</w:t>
      </w:r>
      <w:r w:rsidRPr="00BD3B77">
        <w:rPr>
          <w:rFonts w:ascii="Verdana" w:hAnsi="Verdana"/>
          <w:color w:val="000000"/>
          <w:shd w:val="clear" w:color="auto" w:fill="FFFFFF"/>
        </w:rPr>
        <w:t>pers</w:t>
      </w:r>
      <w:proofErr w:type="spellEnd"/>
      <w:r w:rsidRPr="00BD3B77"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 w:rsidRPr="00BD3B77">
        <w:rPr>
          <w:rFonts w:ascii="Verdana" w:hAnsi="Verdana"/>
          <w:color w:val="000000"/>
          <w:shd w:val="clear" w:color="auto" w:fill="FFFFFF"/>
        </w:rPr>
        <w:t>According</w:t>
      </w:r>
      <w:proofErr w:type="spellEnd"/>
      <w:r w:rsidRPr="00BD3B77">
        <w:rPr>
          <w:rFonts w:ascii="Verdana" w:hAnsi="Verdana"/>
          <w:color w:val="000000"/>
          <w:shd w:val="clear" w:color="auto" w:fill="FFFFFF"/>
        </w:rPr>
        <w:t xml:space="preserve"> to </w:t>
      </w:r>
      <w:proofErr w:type="spellStart"/>
      <w:r w:rsidRPr="00BD3B77">
        <w:rPr>
          <w:rFonts w:ascii="Verdana" w:hAnsi="Verdana"/>
          <w:color w:val="000000"/>
          <w:shd w:val="clear" w:color="auto" w:fill="FFFFFF"/>
        </w:rPr>
        <w:t>one</w:t>
      </w:r>
      <w:proofErr w:type="spellEnd"/>
      <w:r w:rsidRPr="00BD3B77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D3B77">
        <w:rPr>
          <w:rFonts w:ascii="Verdana" w:hAnsi="Verdana"/>
          <w:color w:val="000000"/>
          <w:shd w:val="clear" w:color="auto" w:fill="FFFFFF"/>
        </w:rPr>
        <w:t>visitor</w:t>
      </w:r>
      <w:proofErr w:type="spellEnd"/>
      <w:r w:rsidRPr="00BD3B77">
        <w:rPr>
          <w:rFonts w:ascii="Verdana" w:hAnsi="Verdana"/>
          <w:color w:val="000000"/>
          <w:shd w:val="clear" w:color="auto" w:fill="FFFFFF"/>
        </w:rPr>
        <w:t xml:space="preserve">, </w:t>
      </w:r>
      <w:r w:rsidRPr="00BD3B77">
        <w:rPr>
          <w:rFonts w:ascii="Verdana" w:hAnsi="Verdana"/>
          <w:b/>
          <w:bCs/>
          <w:i/>
          <w:iCs/>
          <w:color w:val="000000"/>
          <w:bdr w:val="none" w:sz="0" w:space="0" w:color="auto" w:frame="1"/>
        </w:rPr>
        <w:t xml:space="preserve">'I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bdr w:val="none" w:sz="0" w:space="0" w:color="auto" w:frame="1"/>
        </w:rPr>
        <w:t>love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bdr w:val="none" w:sz="0" w:space="0" w:color="auto" w:frame="1"/>
        </w:rPr>
        <w:t xml:space="preserve">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bdr w:val="none" w:sz="0" w:space="0" w:color="auto" w:frame="1"/>
        </w:rPr>
        <w:t>this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bdr w:val="none" w:sz="0" w:space="0" w:color="auto" w:frame="1"/>
        </w:rPr>
        <w:t xml:space="preserve">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bdr w:val="none" w:sz="0" w:space="0" w:color="auto" w:frame="1"/>
        </w:rPr>
        <w:t>place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bdr w:val="none" w:sz="0" w:space="0" w:color="auto" w:frame="1"/>
        </w:rPr>
        <w:t xml:space="preserve">.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bdr w:val="none" w:sz="0" w:space="0" w:color="auto" w:frame="1"/>
        </w:rPr>
        <w:t>If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bdr w:val="none" w:sz="0" w:space="0" w:color="auto" w:frame="1"/>
        </w:rPr>
        <w:t xml:space="preserve">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bdr w:val="none" w:sz="0" w:space="0" w:color="auto" w:frame="1"/>
        </w:rPr>
        <w:t>you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bdr w:val="none" w:sz="0" w:space="0" w:color="auto" w:frame="1"/>
        </w:rPr>
        <w:t xml:space="preserve">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bdr w:val="none" w:sz="0" w:space="0" w:color="auto" w:frame="1"/>
        </w:rPr>
        <w:t>are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bdr w:val="none" w:sz="0" w:space="0" w:color="auto" w:frame="1"/>
        </w:rPr>
        <w:t xml:space="preserve">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bdr w:val="none" w:sz="0" w:space="0" w:color="auto" w:frame="1"/>
        </w:rPr>
        <w:t>looking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bdr w:val="none" w:sz="0" w:space="0" w:color="auto" w:frame="1"/>
        </w:rPr>
        <w:t xml:space="preserve">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bdr w:val="none" w:sz="0" w:space="0" w:color="auto" w:frame="1"/>
        </w:rPr>
        <w:t>for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bdr w:val="none" w:sz="0" w:space="0" w:color="auto" w:frame="1"/>
        </w:rPr>
        <w:t xml:space="preserve"> a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bdr w:val="none" w:sz="0" w:space="0" w:color="auto" w:frame="1"/>
        </w:rPr>
        <w:t>place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bdr w:val="none" w:sz="0" w:space="0" w:color="auto" w:frame="1"/>
        </w:rPr>
        <w:t xml:space="preserve"> to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bdr w:val="none" w:sz="0" w:space="0" w:color="auto" w:frame="1"/>
        </w:rPr>
        <w:t>pray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bdr w:val="none" w:sz="0" w:space="0" w:color="auto" w:frame="1"/>
        </w:rPr>
        <w:t xml:space="preserve">,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bdr w:val="none" w:sz="0" w:space="0" w:color="auto" w:frame="1"/>
        </w:rPr>
        <w:t>here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bdr w:val="none" w:sz="0" w:space="0" w:color="auto" w:frame="1"/>
        </w:rPr>
        <w:t xml:space="preserve"> it is.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bdr w:val="none" w:sz="0" w:space="0" w:color="auto" w:frame="1"/>
        </w:rPr>
        <w:t>It's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bdr w:val="none" w:sz="0" w:space="0" w:color="auto" w:frame="1"/>
        </w:rPr>
        <w:t xml:space="preserve"> a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bdr w:val="none" w:sz="0" w:space="0" w:color="auto" w:frame="1"/>
        </w:rPr>
        <w:t>good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bdr w:val="none" w:sz="0" w:space="0" w:color="auto" w:frame="1"/>
        </w:rPr>
        <w:t xml:space="preserve">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bdr w:val="none" w:sz="0" w:space="0" w:color="auto" w:frame="1"/>
        </w:rPr>
        <w:t>place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bdr w:val="none" w:sz="0" w:space="0" w:color="auto" w:frame="1"/>
        </w:rPr>
        <w:t xml:space="preserve"> to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bdr w:val="none" w:sz="0" w:space="0" w:color="auto" w:frame="1"/>
        </w:rPr>
        <w:t>relax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bdr w:val="none" w:sz="0" w:space="0" w:color="auto" w:frame="1"/>
        </w:rPr>
        <w:t xml:space="preserve">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bdr w:val="none" w:sz="0" w:space="0" w:color="auto" w:frame="1"/>
        </w:rPr>
        <w:t>and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bdr w:val="none" w:sz="0" w:space="0" w:color="auto" w:frame="1"/>
        </w:rPr>
        <w:t xml:space="preserve"> I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bdr w:val="none" w:sz="0" w:space="0" w:color="auto" w:frame="1"/>
        </w:rPr>
        <w:t>would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bdr w:val="none" w:sz="0" w:space="0" w:color="auto" w:frame="1"/>
        </w:rPr>
        <w:t xml:space="preserve">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bdr w:val="none" w:sz="0" w:space="0" w:color="auto" w:frame="1"/>
        </w:rPr>
        <w:t>recommend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bdr w:val="none" w:sz="0" w:space="0" w:color="auto" w:frame="1"/>
        </w:rPr>
        <w:t xml:space="preserve"> it to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bdr w:val="none" w:sz="0" w:space="0" w:color="auto" w:frame="1"/>
        </w:rPr>
        <w:t>anyone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bdr w:val="none" w:sz="0" w:space="0" w:color="auto" w:frame="1"/>
        </w:rPr>
        <w:t xml:space="preserve"> '.</w:t>
      </w:r>
    </w:p>
    <w:p w14:paraId="0E1CCDA5" w14:textId="77777777" w:rsidR="00781563" w:rsidRPr="006F04B3" w:rsidRDefault="00781563" w:rsidP="00781563">
      <w:pPr>
        <w:shd w:val="clear" w:color="auto" w:fill="FFFFFF"/>
        <w:spacing w:after="0" w:line="300" w:lineRule="atLeast"/>
        <w:textAlignment w:val="baseline"/>
        <w:rPr>
          <w:rFonts w:ascii="Verdana" w:hAnsi="Verdana"/>
          <w:bCs/>
          <w:iCs/>
          <w:color w:val="000000"/>
          <w:bdr w:val="none" w:sz="0" w:space="0" w:color="auto" w:frame="1"/>
        </w:rPr>
      </w:pPr>
    </w:p>
    <w:p w14:paraId="0209F8DB" w14:textId="77777777" w:rsidR="00781563" w:rsidRPr="006F04B3" w:rsidRDefault="00781563" w:rsidP="00781563">
      <w:pPr>
        <w:shd w:val="clear" w:color="auto" w:fill="FFFFFF"/>
        <w:spacing w:after="0" w:line="300" w:lineRule="atLeast"/>
        <w:textAlignment w:val="baseline"/>
        <w:rPr>
          <w:rFonts w:ascii="Verdana" w:hAnsi="Verdana"/>
          <w:color w:val="000000"/>
          <w:sz w:val="24"/>
          <w:szCs w:val="24"/>
          <w:lang w:eastAsia="en-GB"/>
        </w:rPr>
      </w:pPr>
    </w:p>
    <w:p w14:paraId="539C88BA" w14:textId="5FD853EC" w:rsidR="00781563" w:rsidRPr="006F04B3" w:rsidRDefault="00781563" w:rsidP="00781563">
      <w:pPr>
        <w:spacing w:after="200" w:line="276" w:lineRule="auto"/>
        <w:jc w:val="center"/>
      </w:pPr>
      <w:r w:rsidRPr="00C93065">
        <w:rPr>
          <w:noProof/>
          <w:lang w:eastAsia="en-GB"/>
        </w:rPr>
        <w:drawing>
          <wp:inline distT="0" distB="0" distL="0" distR="0" wp14:anchorId="60115135" wp14:editId="14E2E783">
            <wp:extent cx="4324350" cy="1619250"/>
            <wp:effectExtent l="0" t="0" r="0" b="0"/>
            <wp:docPr id="12" name="Picture 12" descr="A building with a sign on it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A building with a sign on it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636FE" w14:textId="77777777" w:rsidR="00781563" w:rsidRPr="006F04B3" w:rsidRDefault="00781563" w:rsidP="00781563">
      <w:pPr>
        <w:spacing w:after="200" w:line="276" w:lineRule="auto"/>
        <w:jc w:val="center"/>
      </w:pPr>
    </w:p>
    <w:p w14:paraId="35E87C93" w14:textId="77777777" w:rsidR="00781563" w:rsidRPr="006F04B3" w:rsidRDefault="00781563" w:rsidP="00781563">
      <w:pPr>
        <w:spacing w:after="200" w:line="276" w:lineRule="auto"/>
      </w:pPr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The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mosque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in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Bangor is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clearly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a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prosperous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one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as the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Muslim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community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there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is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currently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expanding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the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building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.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This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is a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building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that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will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double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the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number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of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people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who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can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attend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for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worship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during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the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week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and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especially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on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Fridays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>.</w:t>
      </w:r>
    </w:p>
    <w:p w14:paraId="32FFE620" w14:textId="40F5A8FB" w:rsidR="00781563" w:rsidRPr="006F04B3" w:rsidRDefault="00781563" w:rsidP="00781563">
      <w:pPr>
        <w:spacing w:after="200" w:line="276" w:lineRule="auto"/>
        <w:jc w:val="center"/>
      </w:pPr>
      <w:r w:rsidRPr="00C93065">
        <w:rPr>
          <w:noProof/>
          <w:lang w:eastAsia="en-GB"/>
        </w:rPr>
        <w:lastRenderedPageBreak/>
        <w:drawing>
          <wp:inline distT="0" distB="0" distL="0" distR="0" wp14:anchorId="13653938" wp14:editId="28D65132">
            <wp:extent cx="5619750" cy="1695450"/>
            <wp:effectExtent l="0" t="0" r="0" b="0"/>
            <wp:docPr id="11" name="Picture 11" descr="A picture containing tree, house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A picture containing tree, house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C217C" w14:textId="77777777" w:rsidR="00781563" w:rsidRPr="006F04B3" w:rsidRDefault="00781563" w:rsidP="00781563">
      <w:pPr>
        <w:spacing w:after="200" w:line="276" w:lineRule="auto"/>
        <w:jc w:val="center"/>
      </w:pPr>
    </w:p>
    <w:p w14:paraId="1E0D4CF1" w14:textId="77777777" w:rsidR="00781563" w:rsidRPr="00BD3B77" w:rsidRDefault="00781563" w:rsidP="00781563">
      <w:pPr>
        <w:spacing w:after="0" w:line="300" w:lineRule="atLeast"/>
        <w:textAlignment w:val="baseline"/>
        <w:rPr>
          <w:rFonts w:ascii="Verdana" w:hAnsi="Verdana"/>
          <w:color w:val="000000"/>
          <w:sz w:val="24"/>
          <w:szCs w:val="24"/>
          <w:lang w:eastAsia="en-GB"/>
        </w:rPr>
      </w:pPr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The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Mosque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in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Bangor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has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a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lively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Facebook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page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with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over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a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thousand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followers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. It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includes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comments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Verdana" w:hAnsi="Verdana"/>
          <w:color w:val="000000"/>
          <w:sz w:val="24"/>
          <w:szCs w:val="24"/>
          <w:lang w:eastAsia="en-GB"/>
        </w:rPr>
        <w:t>both</w:t>
      </w:r>
      <w:proofErr w:type="spellEnd"/>
      <w:r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Verdana" w:hAnsi="Verdana"/>
          <w:color w:val="000000"/>
          <w:sz w:val="24"/>
          <w:szCs w:val="24"/>
          <w:lang w:eastAsia="en-GB"/>
        </w:rPr>
        <w:t>i</w:t>
      </w:r>
      <w:r w:rsidRPr="00BD3B77">
        <w:rPr>
          <w:rFonts w:ascii="Verdana" w:hAnsi="Verdana"/>
          <w:color w:val="000000"/>
          <w:sz w:val="24"/>
          <w:szCs w:val="24"/>
          <w:lang w:eastAsia="en-GB"/>
        </w:rPr>
        <w:t>n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Welsh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a</w:t>
      </w:r>
      <w:r>
        <w:rPr>
          <w:rFonts w:ascii="Verdana" w:hAnsi="Verdana"/>
          <w:color w:val="000000"/>
          <w:sz w:val="24"/>
          <w:szCs w:val="24"/>
          <w:lang w:eastAsia="en-GB"/>
        </w:rPr>
        <w:t>nd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English</w:t>
      </w:r>
      <w:proofErr w:type="spellEnd"/>
      <w:r>
        <w:rPr>
          <w:rFonts w:ascii="Verdana" w:hAnsi="Verdana"/>
          <w:color w:val="000000"/>
          <w:sz w:val="24"/>
          <w:szCs w:val="24"/>
          <w:lang w:eastAsia="en-GB"/>
        </w:rPr>
        <w:t>,</w:t>
      </w:r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which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show</w:t>
      </w:r>
      <w:r>
        <w:rPr>
          <w:rFonts w:ascii="Verdana" w:hAnsi="Verdana"/>
          <w:color w:val="000000"/>
          <w:sz w:val="24"/>
          <w:szCs w:val="24"/>
          <w:lang w:eastAsia="en-GB"/>
        </w:rPr>
        <w:t>s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an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effort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to </w:t>
      </w:r>
      <w:proofErr w:type="spellStart"/>
      <w:r>
        <w:rPr>
          <w:rFonts w:ascii="Verdana" w:hAnsi="Verdana"/>
          <w:color w:val="000000"/>
          <w:sz w:val="24"/>
          <w:szCs w:val="24"/>
          <w:lang w:eastAsia="en-GB"/>
        </w:rPr>
        <w:t>connect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and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engage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with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the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wider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local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community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.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There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is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an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emphasis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on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inviting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people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and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open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days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are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held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regularly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>.</w:t>
      </w:r>
    </w:p>
    <w:p w14:paraId="7F4D8A8B" w14:textId="77777777" w:rsidR="00781563" w:rsidRPr="00BD3B77" w:rsidRDefault="00781563" w:rsidP="00781563">
      <w:pPr>
        <w:spacing w:after="0" w:line="300" w:lineRule="atLeast"/>
        <w:textAlignment w:val="baseline"/>
        <w:rPr>
          <w:rFonts w:ascii="Verdana" w:hAnsi="Verdana"/>
          <w:color w:val="000000"/>
          <w:sz w:val="24"/>
          <w:szCs w:val="24"/>
          <w:lang w:eastAsia="en-GB"/>
        </w:rPr>
      </w:pPr>
    </w:p>
    <w:p w14:paraId="5CC90442" w14:textId="77777777" w:rsidR="00781563" w:rsidRPr="00BD3B77" w:rsidRDefault="00781563" w:rsidP="00781563">
      <w:pPr>
        <w:spacing w:after="0" w:line="300" w:lineRule="atLeast"/>
        <w:textAlignment w:val="baseline"/>
        <w:rPr>
          <w:rFonts w:ascii="Verdana" w:hAnsi="Verdana"/>
          <w:color w:val="000000"/>
          <w:sz w:val="24"/>
          <w:szCs w:val="24"/>
          <w:lang w:eastAsia="en-GB"/>
        </w:rPr>
      </w:pPr>
    </w:p>
    <w:p w14:paraId="26B54B4B" w14:textId="77777777" w:rsidR="00781563" w:rsidRPr="006F04B3" w:rsidRDefault="00781563" w:rsidP="00781563">
      <w:pPr>
        <w:spacing w:after="0" w:line="300" w:lineRule="atLeast"/>
        <w:textAlignment w:val="baseline"/>
        <w:rPr>
          <w:rFonts w:ascii="Verdana" w:hAnsi="Verdana"/>
          <w:color w:val="000000"/>
          <w:sz w:val="24"/>
          <w:szCs w:val="24"/>
          <w:lang w:eastAsia="en-GB"/>
        </w:rPr>
      </w:pP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Here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is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an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example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of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those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invitations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>;</w:t>
      </w:r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'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This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Friday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we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will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r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be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celebrat</w:t>
      </w:r>
      <w:r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ing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Eid. We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will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r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be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invit</w:t>
      </w:r>
      <w:r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ing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our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non-Muslim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neighbo</w:t>
      </w:r>
      <w:r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u</w:t>
      </w:r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rs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and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members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of the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local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community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. We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will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share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tea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and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refreshments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with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them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,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giving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them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an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opportunity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to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learn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about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Islam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and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Muslims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,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and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for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us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to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learn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more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about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our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neighbo</w:t>
      </w:r>
      <w:r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u</w:t>
      </w:r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rhood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and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community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from</w:t>
      </w:r>
      <w:proofErr w:type="spellEnd"/>
      <w:r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them</w:t>
      </w:r>
      <w:proofErr w:type="spellEnd"/>
      <w:r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, </w:t>
      </w:r>
      <w:proofErr w:type="spellStart"/>
      <w:r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too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. The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event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is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open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to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everyone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from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all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religious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backgrounds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.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Come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along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with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your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friends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and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family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and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join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in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our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Eid </w:t>
      </w:r>
      <w:proofErr w:type="spellStart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celebration</w:t>
      </w:r>
      <w:proofErr w:type="spellEnd"/>
      <w:r w:rsidRPr="00BD3B77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.</w:t>
      </w:r>
    </w:p>
    <w:p w14:paraId="141644A1" w14:textId="77777777" w:rsidR="00781563" w:rsidRPr="006F04B3" w:rsidRDefault="00781563" w:rsidP="00781563">
      <w:pPr>
        <w:spacing w:after="0" w:line="300" w:lineRule="atLeast"/>
        <w:textAlignment w:val="baseline"/>
        <w:rPr>
          <w:rFonts w:ascii="Verdana" w:hAnsi="Verdana"/>
          <w:color w:val="000000"/>
          <w:sz w:val="24"/>
          <w:szCs w:val="24"/>
          <w:lang w:eastAsia="en-GB"/>
        </w:rPr>
      </w:pPr>
    </w:p>
    <w:p w14:paraId="355399CC" w14:textId="77777777" w:rsidR="00781563" w:rsidRPr="006F04B3" w:rsidRDefault="00781563" w:rsidP="00781563">
      <w:pPr>
        <w:spacing w:after="0" w:line="300" w:lineRule="atLeast"/>
        <w:textAlignment w:val="baseline"/>
        <w:rPr>
          <w:rFonts w:ascii="Verdana" w:hAnsi="Verdana"/>
          <w:color w:val="000000"/>
          <w:sz w:val="24"/>
          <w:szCs w:val="24"/>
          <w:lang w:eastAsia="en-GB"/>
        </w:rPr>
      </w:pPr>
    </w:p>
    <w:p w14:paraId="6340019F" w14:textId="77777777" w:rsidR="00781563" w:rsidRPr="006F04B3" w:rsidRDefault="00781563" w:rsidP="00781563">
      <w:pPr>
        <w:spacing w:after="0" w:line="300" w:lineRule="atLeast"/>
        <w:textAlignment w:val="baseline"/>
        <w:rPr>
          <w:rFonts w:ascii="Verdana" w:hAnsi="Verdana"/>
          <w:color w:val="000000"/>
          <w:sz w:val="24"/>
          <w:szCs w:val="24"/>
          <w:lang w:eastAsia="en-GB"/>
        </w:rPr>
      </w:pPr>
    </w:p>
    <w:p w14:paraId="298B1AC9" w14:textId="2F49EFD7" w:rsidR="00781563" w:rsidRPr="006F04B3" w:rsidRDefault="00781563" w:rsidP="00781563">
      <w:pPr>
        <w:spacing w:after="0" w:line="300" w:lineRule="atLeast"/>
        <w:jc w:val="center"/>
        <w:textAlignment w:val="baseline"/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</w:pPr>
      <w:r w:rsidRPr="00015218">
        <w:rPr>
          <w:rFonts w:ascii="Verdana" w:hAnsi="Verdana"/>
          <w:b/>
          <w:i/>
          <w:noProof/>
          <w:color w:val="000000"/>
          <w:sz w:val="24"/>
          <w:szCs w:val="24"/>
          <w:bdr w:val="none" w:sz="0" w:space="0" w:color="auto" w:frame="1"/>
          <w:lang w:eastAsia="en-GB"/>
        </w:rPr>
        <w:lastRenderedPageBreak/>
        <w:drawing>
          <wp:inline distT="0" distB="0" distL="0" distR="0" wp14:anchorId="2D50E074" wp14:editId="6CD7D66C">
            <wp:extent cx="5619750" cy="1981200"/>
            <wp:effectExtent l="0" t="0" r="0" b="0"/>
            <wp:docPr id="9" name="Picture 9" descr="A picture containing text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A picture containing text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F6BAE" w14:textId="77777777" w:rsidR="00781563" w:rsidRDefault="00781563" w:rsidP="00781563">
      <w:pPr>
        <w:spacing w:after="0" w:line="300" w:lineRule="atLeast"/>
        <w:textAlignment w:val="baseline"/>
        <w:rPr>
          <w:rFonts w:ascii="Verdana" w:hAnsi="Verdana"/>
          <w:color w:val="000000"/>
          <w:sz w:val="24"/>
          <w:szCs w:val="24"/>
          <w:lang w:eastAsia="en-GB"/>
        </w:rPr>
      </w:pPr>
    </w:p>
    <w:p w14:paraId="1122EA2D" w14:textId="77777777" w:rsidR="00781563" w:rsidRPr="00B72AA2" w:rsidRDefault="00781563" w:rsidP="00781563">
      <w:pPr>
        <w:spacing w:after="0" w:line="300" w:lineRule="atLeast"/>
        <w:textAlignment w:val="baseline"/>
        <w:rPr>
          <w:rFonts w:ascii="Verdana" w:hAnsi="Verdana"/>
          <w:color w:val="000000"/>
          <w:sz w:val="24"/>
          <w:szCs w:val="24"/>
          <w:lang w:eastAsia="en-GB"/>
        </w:rPr>
      </w:pP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Members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of the Bangor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Mosque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perform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a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variety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of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duties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. The </w:t>
      </w:r>
      <w:proofErr w:type="spellStart"/>
      <w:r w:rsidRPr="00B72AA2">
        <w:rPr>
          <w:rFonts w:ascii="Verdana" w:hAnsi="Verdana"/>
          <w:b/>
          <w:bCs/>
          <w:color w:val="000000"/>
          <w:sz w:val="24"/>
          <w:szCs w:val="24"/>
          <w:lang w:eastAsia="en-GB"/>
        </w:rPr>
        <w:t>Imam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leads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the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prayers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and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services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and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delivers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the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sermon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.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There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are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several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involved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in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charitable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work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,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e.g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>.</w:t>
      </w:r>
      <w:r>
        <w:rPr>
          <w:rFonts w:ascii="Verdana" w:hAnsi="Verdana"/>
          <w:color w:val="000000"/>
          <w:sz w:val="24"/>
          <w:szCs w:val="24"/>
          <w:lang w:eastAsia="en-GB"/>
        </w:rPr>
        <w:t>,</w:t>
      </w:r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on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YouTube</w:t>
      </w:r>
      <w:r>
        <w:rPr>
          <w:rFonts w:ascii="Verdana" w:hAnsi="Verdana"/>
          <w:color w:val="000000"/>
          <w:sz w:val="24"/>
          <w:szCs w:val="24"/>
          <w:lang w:eastAsia="en-GB"/>
        </w:rPr>
        <w:t xml:space="preserve">, </w:t>
      </w:r>
      <w:proofErr w:type="spellStart"/>
      <w:r>
        <w:rPr>
          <w:rFonts w:ascii="Verdana" w:hAnsi="Verdana"/>
          <w:color w:val="000000"/>
          <w:sz w:val="24"/>
          <w:szCs w:val="24"/>
          <w:lang w:eastAsia="en-GB"/>
        </w:rPr>
        <w:t>there</w:t>
      </w:r>
      <w:proofErr w:type="spellEnd"/>
      <w:r>
        <w:rPr>
          <w:rFonts w:ascii="Verdana" w:hAnsi="Verdana"/>
          <w:color w:val="000000"/>
          <w:sz w:val="24"/>
          <w:szCs w:val="24"/>
          <w:lang w:eastAsia="en-GB"/>
        </w:rPr>
        <w:t xml:space="preserve"> is </w:t>
      </w:r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a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video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of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volunteers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at Bangor </w:t>
      </w:r>
      <w:proofErr w:type="spellStart"/>
      <w:r w:rsidRPr="00B72AA2">
        <w:rPr>
          <w:rFonts w:ascii="Verdana" w:hAnsi="Verdana"/>
          <w:b/>
          <w:bCs/>
          <w:color w:val="000000"/>
          <w:sz w:val="24"/>
          <w:szCs w:val="24"/>
          <w:lang w:eastAsia="en-GB"/>
        </w:rPr>
        <w:t>Mosque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handing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out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food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they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have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collected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to the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homeless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and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needy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in</w:t>
      </w:r>
      <w:proofErr w:type="spellEnd"/>
      <w:r w:rsidRPr="00BD3B77">
        <w:rPr>
          <w:rFonts w:ascii="Verdana" w:hAnsi="Verdana"/>
          <w:color w:val="000000"/>
          <w:sz w:val="24"/>
          <w:szCs w:val="24"/>
          <w:lang w:eastAsia="en-GB"/>
        </w:rPr>
        <w:t xml:space="preserve"> the </w:t>
      </w:r>
      <w:proofErr w:type="spellStart"/>
      <w:r w:rsidRPr="00BD3B77">
        <w:rPr>
          <w:rFonts w:ascii="Verdana" w:hAnsi="Verdana"/>
          <w:color w:val="000000"/>
          <w:sz w:val="24"/>
          <w:szCs w:val="24"/>
          <w:lang w:eastAsia="en-GB"/>
        </w:rPr>
        <w:t>city</w:t>
      </w:r>
      <w:proofErr w:type="spellEnd"/>
      <w:r w:rsidRPr="006F04B3">
        <w:rPr>
          <w:rFonts w:ascii="Verdana" w:hAnsi="Verdana"/>
          <w:color w:val="000000"/>
          <w:sz w:val="24"/>
          <w:szCs w:val="24"/>
          <w:lang w:eastAsia="en-GB"/>
        </w:rPr>
        <w:t>.</w:t>
      </w:r>
      <w:r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hyperlink r:id="rId11" w:history="1">
        <w:r w:rsidRPr="00772E95">
          <w:rPr>
            <w:rStyle w:val="Hyperlink"/>
            <w:rFonts w:ascii="Verdana" w:hAnsi="Verdana" w:cs="Arial"/>
            <w:i/>
            <w:iCs/>
            <w:sz w:val="24"/>
            <w:szCs w:val="24"/>
            <w:bdr w:val="none" w:sz="0" w:space="0" w:color="auto" w:frame="1"/>
            <w:lang w:eastAsia="en-GB"/>
          </w:rPr>
          <w:t>https://www.youtube.com/watch?v=wm5R4rZWSw4</w:t>
        </w:r>
      </w:hyperlink>
      <w:r w:rsidRPr="006F04B3">
        <w:rPr>
          <w:rFonts w:ascii="Verdana" w:hAnsi="Verdana"/>
          <w:color w:val="000000"/>
          <w:sz w:val="24"/>
          <w:szCs w:val="24"/>
          <w:lang w:eastAsia="en-GB"/>
        </w:rPr>
        <w:t> 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This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is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one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way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in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which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their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beliefs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influence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their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lifestyle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>.</w:t>
      </w:r>
    </w:p>
    <w:p w14:paraId="037E6C69" w14:textId="77777777" w:rsidR="00781563" w:rsidRPr="00B72AA2" w:rsidRDefault="00781563" w:rsidP="00781563">
      <w:pPr>
        <w:spacing w:after="0" w:line="300" w:lineRule="atLeast"/>
        <w:jc w:val="center"/>
        <w:textAlignment w:val="baseline"/>
        <w:rPr>
          <w:rFonts w:ascii="Verdana" w:hAnsi="Verdana"/>
          <w:color w:val="000000"/>
          <w:sz w:val="24"/>
          <w:szCs w:val="24"/>
          <w:lang w:eastAsia="en-GB"/>
        </w:rPr>
      </w:pPr>
    </w:p>
    <w:p w14:paraId="2411A421" w14:textId="77777777" w:rsidR="00781563" w:rsidRPr="00B72AA2" w:rsidRDefault="00781563" w:rsidP="00781563">
      <w:pPr>
        <w:spacing w:after="0" w:line="300" w:lineRule="atLeast"/>
        <w:jc w:val="center"/>
        <w:textAlignment w:val="baseline"/>
        <w:rPr>
          <w:rFonts w:ascii="Verdana" w:hAnsi="Verdana"/>
          <w:color w:val="000000"/>
          <w:sz w:val="24"/>
          <w:szCs w:val="24"/>
          <w:lang w:eastAsia="en-GB"/>
        </w:rPr>
      </w:pPr>
    </w:p>
    <w:p w14:paraId="53D2515E" w14:textId="77777777" w:rsidR="00781563" w:rsidRPr="00B72AA2" w:rsidRDefault="00781563" w:rsidP="00781563">
      <w:pPr>
        <w:spacing w:after="0" w:line="300" w:lineRule="atLeast"/>
        <w:textAlignment w:val="baseline"/>
        <w:rPr>
          <w:rFonts w:ascii="Verdana" w:hAnsi="Verdana"/>
          <w:color w:val="000000"/>
          <w:sz w:val="24"/>
          <w:szCs w:val="24"/>
          <w:lang w:eastAsia="en-GB"/>
        </w:rPr>
      </w:pP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Collective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worship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, </w:t>
      </w:r>
      <w:proofErr w:type="spellStart"/>
      <w:r>
        <w:rPr>
          <w:rFonts w:ascii="Verdana" w:hAnsi="Verdana"/>
          <w:color w:val="000000"/>
          <w:sz w:val="24"/>
          <w:szCs w:val="24"/>
          <w:lang w:eastAsia="en-GB"/>
        </w:rPr>
        <w:t>celebrating</w:t>
      </w:r>
      <w:proofErr w:type="spellEnd"/>
      <w:r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Verdana" w:hAnsi="Verdana"/>
          <w:color w:val="000000"/>
          <w:sz w:val="24"/>
          <w:szCs w:val="24"/>
          <w:lang w:eastAsia="en-GB"/>
        </w:rPr>
        <w:t>festivals</w:t>
      </w:r>
      <w:proofErr w:type="spellEnd"/>
      <w:r>
        <w:rPr>
          <w:rFonts w:ascii="Verdana" w:hAnsi="Verdana"/>
          <w:color w:val="000000"/>
          <w:sz w:val="24"/>
          <w:szCs w:val="24"/>
          <w:lang w:eastAsia="en-GB"/>
        </w:rPr>
        <w:t xml:space="preserve">, </w:t>
      </w:r>
      <w:proofErr w:type="spellStart"/>
      <w:r>
        <w:rPr>
          <w:rFonts w:ascii="Verdana" w:hAnsi="Verdana"/>
          <w:color w:val="000000"/>
          <w:sz w:val="24"/>
          <w:szCs w:val="24"/>
          <w:lang w:eastAsia="en-GB"/>
        </w:rPr>
        <w:t>such</w:t>
      </w:r>
      <w:proofErr w:type="spellEnd"/>
      <w:r>
        <w:rPr>
          <w:rFonts w:ascii="Verdana" w:hAnsi="Verdana"/>
          <w:color w:val="000000"/>
          <w:sz w:val="24"/>
          <w:szCs w:val="24"/>
          <w:lang w:eastAsia="en-GB"/>
        </w:rPr>
        <w:t xml:space="preserve"> as the </w:t>
      </w:r>
      <w:r w:rsidRPr="00B72AA2">
        <w:rPr>
          <w:rFonts w:ascii="Verdana" w:hAnsi="Verdana"/>
          <w:b/>
          <w:bCs/>
          <w:color w:val="000000"/>
          <w:sz w:val="24"/>
          <w:szCs w:val="24"/>
          <w:lang w:eastAsia="en-GB"/>
        </w:rPr>
        <w:t>Eid</w:t>
      </w:r>
      <w:r>
        <w:rPr>
          <w:rFonts w:ascii="Verdana" w:hAnsi="Verdana"/>
          <w:color w:val="000000"/>
          <w:sz w:val="24"/>
          <w:szCs w:val="24"/>
          <w:lang w:eastAsia="en-GB"/>
        </w:rPr>
        <w:t xml:space="preserve"> as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reward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for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fasting</w:t>
      </w:r>
      <w:proofErr w:type="spellEnd"/>
      <w:r>
        <w:rPr>
          <w:rFonts w:ascii="Verdana" w:hAnsi="Verdana"/>
          <w:color w:val="000000"/>
          <w:sz w:val="24"/>
          <w:szCs w:val="24"/>
          <w:lang w:eastAsia="en-GB"/>
        </w:rPr>
        <w:t>,</w:t>
      </w:r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and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keeping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to the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path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acceptable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to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Muslims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is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another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essential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way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of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keeping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their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faith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here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in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Wales</w:t>
      </w:r>
      <w:r>
        <w:t xml:space="preserve">.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Preserving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their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culture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is a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different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matter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because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Bangor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Muslims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come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from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different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cultures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around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the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world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-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what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they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have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in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common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is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their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religion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>.</w:t>
      </w:r>
    </w:p>
    <w:p w14:paraId="468852A6" w14:textId="77777777" w:rsidR="00781563" w:rsidRPr="006F04B3" w:rsidRDefault="00781563" w:rsidP="00781563">
      <w:pPr>
        <w:spacing w:after="0" w:line="300" w:lineRule="atLeast"/>
        <w:textAlignment w:val="baseline"/>
        <w:rPr>
          <w:rFonts w:ascii="Times New Roman" w:hAnsi="Times New Roman"/>
          <w:sz w:val="24"/>
          <w:szCs w:val="24"/>
          <w:lang w:eastAsia="en-GB"/>
        </w:rPr>
      </w:pPr>
      <w:r w:rsidRPr="006F04B3">
        <w:rPr>
          <w:rFonts w:ascii="Verdana" w:hAnsi="Verdana"/>
          <w:color w:val="000000"/>
          <w:sz w:val="24"/>
          <w:szCs w:val="24"/>
          <w:lang w:eastAsia="en-GB"/>
        </w:rPr>
        <w:br/>
      </w:r>
    </w:p>
    <w:p w14:paraId="76D7796D" w14:textId="77777777" w:rsidR="00781563" w:rsidRPr="006F04B3" w:rsidRDefault="00781563" w:rsidP="00781563">
      <w:pPr>
        <w:shd w:val="clear" w:color="auto" w:fill="FFFFFF"/>
        <w:spacing w:after="0" w:line="300" w:lineRule="atLeast"/>
        <w:textAlignment w:val="baseline"/>
        <w:rPr>
          <w:rFonts w:ascii="Verdana" w:hAnsi="Verdana"/>
          <w:color w:val="000000"/>
          <w:sz w:val="24"/>
          <w:szCs w:val="24"/>
          <w:lang w:eastAsia="en-GB"/>
        </w:rPr>
      </w:pPr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As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already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noted</w:t>
      </w:r>
      <w:proofErr w:type="spellEnd"/>
      <w:r>
        <w:rPr>
          <w:rFonts w:ascii="Verdana" w:hAnsi="Verdana"/>
          <w:color w:val="000000"/>
          <w:sz w:val="24"/>
          <w:szCs w:val="24"/>
          <w:lang w:eastAsia="en-GB"/>
        </w:rPr>
        <w:t>,</w:t>
      </w:r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their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Facebook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page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shows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an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effort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to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communicate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and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engage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with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the Welsh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community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around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them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and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to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participate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in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various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inter</w:t>
      </w:r>
      <w:proofErr w:type="spellEnd"/>
      <w:r>
        <w:rPr>
          <w:rFonts w:ascii="Verdana" w:hAnsi="Verdana"/>
          <w:color w:val="000000"/>
          <w:sz w:val="24"/>
          <w:szCs w:val="24"/>
          <w:lang w:eastAsia="en-GB"/>
        </w:rPr>
        <w:t>-</w:t>
      </w:r>
      <w:r w:rsidRPr="00B72AA2">
        <w:rPr>
          <w:rFonts w:ascii="Verdana" w:hAnsi="Verdana"/>
          <w:color w:val="000000"/>
          <w:sz w:val="24"/>
          <w:szCs w:val="24"/>
          <w:lang w:eastAsia="en-GB"/>
        </w:rPr>
        <w:t>faith</w:t>
      </w:r>
      <w:r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B72AA2">
        <w:rPr>
          <w:rFonts w:ascii="Verdana" w:hAnsi="Verdana"/>
          <w:color w:val="000000"/>
          <w:sz w:val="24"/>
          <w:szCs w:val="24"/>
          <w:lang w:eastAsia="en-GB"/>
        </w:rPr>
        <w:t>activities</w:t>
      </w:r>
      <w:proofErr w:type="spellEnd"/>
      <w:r w:rsidRPr="00B72AA2">
        <w:rPr>
          <w:rFonts w:ascii="Verdana" w:hAnsi="Verdana"/>
          <w:color w:val="000000"/>
          <w:sz w:val="24"/>
          <w:szCs w:val="24"/>
          <w:lang w:eastAsia="en-GB"/>
        </w:rPr>
        <w:t>;</w:t>
      </w:r>
      <w:r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hyperlink r:id="rId12" w:history="1">
        <w:r w:rsidRPr="00EC09A3">
          <w:rPr>
            <w:rStyle w:val="Hyperlink"/>
            <w:rFonts w:ascii="Verdana" w:hAnsi="Verdana" w:cs="Arial"/>
            <w:i/>
            <w:iCs/>
            <w:sz w:val="24"/>
            <w:szCs w:val="24"/>
            <w:bdr w:val="none" w:sz="0" w:space="0" w:color="auto" w:frame="1"/>
            <w:lang w:eastAsia="en-GB"/>
          </w:rPr>
          <w:t>https://www.facebook.com/bangoric/- </w:t>
        </w:r>
      </w:hyperlink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'We </w:t>
      </w:r>
      <w:proofErr w:type="spellStart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have</w:t>
      </w:r>
      <w:proofErr w:type="spellEnd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chosen</w:t>
      </w:r>
      <w:proofErr w:type="spellEnd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North Wales as </w:t>
      </w:r>
      <w:proofErr w:type="spellStart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our</w:t>
      </w:r>
      <w:proofErr w:type="spellEnd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home</w:t>
      </w:r>
      <w:proofErr w:type="spellEnd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. </w:t>
      </w:r>
      <w:proofErr w:type="spellStart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While</w:t>
      </w:r>
      <w:proofErr w:type="spellEnd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working</w:t>
      </w:r>
      <w:proofErr w:type="spellEnd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in</w:t>
      </w:r>
      <w:proofErr w:type="spellEnd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the </w:t>
      </w:r>
      <w:proofErr w:type="spellStart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fields</w:t>
      </w:r>
      <w:proofErr w:type="spellEnd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of Education</w:t>
      </w:r>
      <w:r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,</w:t>
      </w:r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Medicine</w:t>
      </w:r>
      <w:proofErr w:type="spellEnd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, </w:t>
      </w:r>
      <w:proofErr w:type="spellStart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Learning</w:t>
      </w:r>
      <w:proofErr w:type="spellEnd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and</w:t>
      </w:r>
      <w:proofErr w:type="spellEnd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Business</w:t>
      </w:r>
      <w:proofErr w:type="spellEnd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and</w:t>
      </w:r>
      <w:proofErr w:type="spellEnd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others</w:t>
      </w:r>
      <w:proofErr w:type="spellEnd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, to the </w:t>
      </w:r>
      <w:proofErr w:type="spellStart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best</w:t>
      </w:r>
      <w:proofErr w:type="spellEnd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of </w:t>
      </w:r>
      <w:proofErr w:type="spellStart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our</w:t>
      </w:r>
      <w:proofErr w:type="spellEnd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ability</w:t>
      </w:r>
      <w:proofErr w:type="spellEnd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; we </w:t>
      </w:r>
      <w:proofErr w:type="spellStart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serve</w:t>
      </w:r>
      <w:proofErr w:type="spellEnd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at </w:t>
      </w:r>
      <w:proofErr w:type="spellStart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every</w:t>
      </w:r>
      <w:proofErr w:type="spellEnd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opportunity</w:t>
      </w:r>
      <w:proofErr w:type="spellEnd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'.</w:t>
      </w:r>
    </w:p>
    <w:p w14:paraId="435A439B" w14:textId="77777777" w:rsidR="00781563" w:rsidRPr="006F04B3" w:rsidRDefault="00781563" w:rsidP="00781563">
      <w:pPr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6F04B3">
        <w:rPr>
          <w:rFonts w:ascii="Verdana" w:hAnsi="Verdana"/>
          <w:color w:val="000000"/>
          <w:sz w:val="24"/>
          <w:szCs w:val="24"/>
          <w:lang w:eastAsia="en-GB"/>
        </w:rPr>
        <w:br/>
      </w:r>
    </w:p>
    <w:p w14:paraId="78E078A2" w14:textId="77777777" w:rsidR="00781563" w:rsidRPr="006F04B3" w:rsidRDefault="00781563" w:rsidP="00781563">
      <w:pPr>
        <w:shd w:val="clear" w:color="auto" w:fill="FFFFFF"/>
        <w:spacing w:after="0" w:line="300" w:lineRule="atLeast"/>
        <w:textAlignment w:val="baseline"/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</w:pPr>
      <w:proofErr w:type="spellStart"/>
      <w:r w:rsidRPr="00897EAD">
        <w:rPr>
          <w:rFonts w:ascii="Verdana" w:hAnsi="Verdana"/>
          <w:color w:val="000000"/>
          <w:sz w:val="24"/>
          <w:szCs w:val="24"/>
          <w:lang w:eastAsia="en-GB"/>
        </w:rPr>
        <w:lastRenderedPageBreak/>
        <w:t>Many</w:t>
      </w:r>
      <w:proofErr w:type="spellEnd"/>
      <w:r w:rsidRPr="00897EAD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897EAD">
        <w:rPr>
          <w:rFonts w:ascii="Verdana" w:hAnsi="Verdana"/>
          <w:color w:val="000000"/>
          <w:sz w:val="24"/>
          <w:szCs w:val="24"/>
          <w:lang w:eastAsia="en-GB"/>
        </w:rPr>
        <w:t>schools</w:t>
      </w:r>
      <w:proofErr w:type="spellEnd"/>
      <w:r w:rsidRPr="00897EAD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897EAD">
        <w:rPr>
          <w:rFonts w:ascii="Verdana" w:hAnsi="Verdana"/>
          <w:color w:val="000000"/>
          <w:sz w:val="24"/>
          <w:szCs w:val="24"/>
          <w:lang w:eastAsia="en-GB"/>
        </w:rPr>
        <w:t>have</w:t>
      </w:r>
      <w:proofErr w:type="spellEnd"/>
      <w:r w:rsidRPr="00897EAD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897EAD">
        <w:rPr>
          <w:rFonts w:ascii="Verdana" w:hAnsi="Verdana"/>
          <w:color w:val="000000"/>
          <w:sz w:val="24"/>
          <w:szCs w:val="24"/>
          <w:lang w:eastAsia="en-GB"/>
        </w:rPr>
        <w:t>visited</w:t>
      </w:r>
      <w:proofErr w:type="spellEnd"/>
      <w:r w:rsidRPr="00897EAD">
        <w:rPr>
          <w:rFonts w:ascii="Verdana" w:hAnsi="Verdana"/>
          <w:color w:val="000000"/>
          <w:sz w:val="24"/>
          <w:szCs w:val="24"/>
          <w:lang w:eastAsia="en-GB"/>
        </w:rPr>
        <w:t xml:space="preserve"> the </w:t>
      </w:r>
      <w:proofErr w:type="spellStart"/>
      <w:r w:rsidRPr="00897EAD">
        <w:rPr>
          <w:rFonts w:ascii="Verdana" w:hAnsi="Verdana"/>
          <w:b/>
          <w:bCs/>
          <w:color w:val="000000"/>
          <w:sz w:val="24"/>
          <w:szCs w:val="24"/>
          <w:lang w:eastAsia="en-GB"/>
        </w:rPr>
        <w:t>Mosque</w:t>
      </w:r>
      <w:proofErr w:type="spellEnd"/>
      <w:r w:rsidRPr="00897EAD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897EAD">
        <w:rPr>
          <w:rFonts w:ascii="Verdana" w:hAnsi="Verdana"/>
          <w:color w:val="000000"/>
          <w:sz w:val="24"/>
          <w:szCs w:val="24"/>
          <w:lang w:eastAsia="en-GB"/>
        </w:rPr>
        <w:t>in</w:t>
      </w:r>
      <w:proofErr w:type="spellEnd"/>
      <w:r w:rsidRPr="00897EAD">
        <w:rPr>
          <w:rFonts w:ascii="Verdana" w:hAnsi="Verdana"/>
          <w:color w:val="000000"/>
          <w:sz w:val="24"/>
          <w:szCs w:val="24"/>
          <w:lang w:eastAsia="en-GB"/>
        </w:rPr>
        <w:t xml:space="preserve"> Bangor </w:t>
      </w:r>
      <w:proofErr w:type="spellStart"/>
      <w:r w:rsidRPr="00897EAD">
        <w:rPr>
          <w:rFonts w:ascii="Verdana" w:hAnsi="Verdana"/>
          <w:color w:val="000000"/>
          <w:sz w:val="24"/>
          <w:szCs w:val="24"/>
          <w:lang w:eastAsia="en-GB"/>
        </w:rPr>
        <w:t>and</w:t>
      </w:r>
      <w:proofErr w:type="spellEnd"/>
      <w:r w:rsidRPr="00897EAD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897EAD">
        <w:rPr>
          <w:rFonts w:ascii="Verdana" w:hAnsi="Verdana"/>
          <w:color w:val="000000"/>
          <w:sz w:val="24"/>
          <w:szCs w:val="24"/>
          <w:lang w:eastAsia="en-GB"/>
        </w:rPr>
        <w:t>there</w:t>
      </w:r>
      <w:proofErr w:type="spellEnd"/>
      <w:r w:rsidRPr="00897EAD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897EAD">
        <w:rPr>
          <w:rFonts w:ascii="Verdana" w:hAnsi="Verdana"/>
          <w:color w:val="000000"/>
          <w:sz w:val="24"/>
          <w:szCs w:val="24"/>
          <w:lang w:eastAsia="en-GB"/>
        </w:rPr>
        <w:t>are</w:t>
      </w:r>
      <w:proofErr w:type="spellEnd"/>
      <w:r w:rsidRPr="00897EAD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897EAD">
        <w:rPr>
          <w:rFonts w:ascii="Verdana" w:hAnsi="Verdana"/>
          <w:color w:val="000000"/>
          <w:sz w:val="24"/>
          <w:szCs w:val="24"/>
          <w:lang w:eastAsia="en-GB"/>
        </w:rPr>
        <w:t>regular</w:t>
      </w:r>
      <w:proofErr w:type="spellEnd"/>
      <w:r w:rsidRPr="00897EAD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897EAD">
        <w:rPr>
          <w:rFonts w:ascii="Verdana" w:hAnsi="Verdana"/>
          <w:color w:val="000000"/>
          <w:sz w:val="24"/>
          <w:szCs w:val="24"/>
          <w:lang w:eastAsia="en-GB"/>
        </w:rPr>
        <w:t>invitations</w:t>
      </w:r>
      <w:proofErr w:type="spellEnd"/>
      <w:r w:rsidRPr="00897EAD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897EAD">
        <w:rPr>
          <w:rFonts w:ascii="Verdana" w:hAnsi="Verdana"/>
          <w:color w:val="000000"/>
          <w:sz w:val="24"/>
          <w:szCs w:val="24"/>
          <w:lang w:eastAsia="en-GB"/>
        </w:rPr>
        <w:t>for</w:t>
      </w:r>
      <w:proofErr w:type="spellEnd"/>
      <w:r w:rsidRPr="00897EAD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897EAD">
        <w:rPr>
          <w:rFonts w:ascii="Verdana" w:hAnsi="Verdana"/>
          <w:color w:val="000000"/>
          <w:sz w:val="24"/>
          <w:szCs w:val="24"/>
          <w:lang w:eastAsia="en-GB"/>
        </w:rPr>
        <w:t>local</w:t>
      </w:r>
      <w:proofErr w:type="spellEnd"/>
      <w:r w:rsidRPr="00897EAD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897EAD">
        <w:rPr>
          <w:rFonts w:ascii="Verdana" w:hAnsi="Verdana"/>
          <w:color w:val="000000"/>
          <w:sz w:val="24"/>
          <w:szCs w:val="24"/>
          <w:lang w:eastAsia="en-GB"/>
        </w:rPr>
        <w:t>people</w:t>
      </w:r>
      <w:proofErr w:type="spellEnd"/>
      <w:r w:rsidRPr="00897EAD">
        <w:rPr>
          <w:rFonts w:ascii="Verdana" w:hAnsi="Verdana"/>
          <w:color w:val="000000"/>
          <w:sz w:val="24"/>
          <w:szCs w:val="24"/>
          <w:lang w:eastAsia="en-GB"/>
        </w:rPr>
        <w:t xml:space="preserve"> to </w:t>
      </w:r>
      <w:proofErr w:type="spellStart"/>
      <w:r w:rsidRPr="00897EAD">
        <w:rPr>
          <w:rFonts w:ascii="Verdana" w:hAnsi="Verdana"/>
          <w:color w:val="000000"/>
          <w:sz w:val="24"/>
          <w:szCs w:val="24"/>
          <w:lang w:eastAsia="en-GB"/>
        </w:rPr>
        <w:t>visit</w:t>
      </w:r>
      <w:proofErr w:type="spellEnd"/>
      <w:r w:rsidRPr="00897EAD">
        <w:rPr>
          <w:rFonts w:ascii="Verdana" w:hAnsi="Verdana"/>
          <w:color w:val="000000"/>
          <w:sz w:val="24"/>
          <w:szCs w:val="24"/>
          <w:lang w:eastAsia="en-GB"/>
        </w:rPr>
        <w:t xml:space="preserve">, </w:t>
      </w:r>
      <w:proofErr w:type="spellStart"/>
      <w:r w:rsidRPr="00897EAD">
        <w:rPr>
          <w:rFonts w:ascii="Verdana" w:hAnsi="Verdana"/>
          <w:color w:val="000000"/>
          <w:sz w:val="24"/>
          <w:szCs w:val="24"/>
          <w:lang w:eastAsia="en-GB"/>
        </w:rPr>
        <w:t>e.g</w:t>
      </w:r>
      <w:proofErr w:type="spellEnd"/>
      <w:r w:rsidRPr="00897EAD">
        <w:rPr>
          <w:rFonts w:ascii="Verdana" w:hAnsi="Verdana"/>
          <w:color w:val="000000"/>
          <w:sz w:val="24"/>
          <w:szCs w:val="24"/>
          <w:lang w:eastAsia="en-GB"/>
        </w:rPr>
        <w:t>.</w:t>
      </w:r>
      <w:r>
        <w:rPr>
          <w:rFonts w:ascii="Verdana" w:hAnsi="Verdana"/>
          <w:color w:val="000000"/>
          <w:sz w:val="24"/>
          <w:szCs w:val="24"/>
          <w:lang w:eastAsia="en-GB"/>
        </w:rPr>
        <w:t>,</w:t>
      </w:r>
      <w:r w:rsidRPr="00897EAD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897EAD">
        <w:rPr>
          <w:rFonts w:ascii="Verdana" w:hAnsi="Verdana"/>
          <w:color w:val="000000"/>
          <w:sz w:val="24"/>
          <w:szCs w:val="24"/>
          <w:lang w:eastAsia="en-GB"/>
        </w:rPr>
        <w:t>during</w:t>
      </w:r>
      <w:proofErr w:type="spellEnd"/>
      <w:r w:rsidRPr="00897EAD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897EAD">
        <w:rPr>
          <w:rFonts w:ascii="Verdana" w:hAnsi="Verdana"/>
          <w:color w:val="000000"/>
          <w:sz w:val="24"/>
          <w:szCs w:val="24"/>
          <w:lang w:eastAsia="en-GB"/>
        </w:rPr>
        <w:t>open</w:t>
      </w:r>
      <w:proofErr w:type="spellEnd"/>
      <w:r w:rsidRPr="00897EAD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897EAD">
        <w:rPr>
          <w:rFonts w:ascii="Verdana" w:hAnsi="Verdana"/>
          <w:color w:val="000000"/>
          <w:sz w:val="24"/>
          <w:szCs w:val="24"/>
          <w:lang w:eastAsia="en-GB"/>
        </w:rPr>
        <w:t>days</w:t>
      </w:r>
      <w:proofErr w:type="spellEnd"/>
      <w:r w:rsidRPr="00897EAD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897EAD">
        <w:rPr>
          <w:rFonts w:ascii="Verdana" w:hAnsi="Verdana"/>
          <w:color w:val="000000"/>
          <w:sz w:val="24"/>
          <w:szCs w:val="24"/>
          <w:lang w:eastAsia="en-GB"/>
        </w:rPr>
        <w:t>and</w:t>
      </w:r>
      <w:proofErr w:type="spellEnd"/>
      <w:r w:rsidRPr="00897EAD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897EAD">
        <w:rPr>
          <w:rFonts w:ascii="Verdana" w:hAnsi="Verdana"/>
          <w:color w:val="000000"/>
          <w:sz w:val="24"/>
          <w:szCs w:val="24"/>
          <w:lang w:eastAsia="en-GB"/>
        </w:rPr>
        <w:t>special</w:t>
      </w:r>
      <w:proofErr w:type="spellEnd"/>
      <w:r w:rsidRPr="00897EAD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897EAD">
        <w:rPr>
          <w:rFonts w:ascii="Verdana" w:hAnsi="Verdana"/>
          <w:color w:val="000000"/>
          <w:sz w:val="24"/>
          <w:szCs w:val="24"/>
          <w:lang w:eastAsia="en-GB"/>
        </w:rPr>
        <w:t>celebrations</w:t>
      </w:r>
      <w:proofErr w:type="spellEnd"/>
      <w:r w:rsidRPr="00897EAD">
        <w:rPr>
          <w:rFonts w:ascii="Verdana" w:hAnsi="Verdana"/>
          <w:color w:val="000000"/>
          <w:sz w:val="24"/>
          <w:szCs w:val="24"/>
          <w:lang w:eastAsia="en-GB"/>
        </w:rPr>
        <w:t xml:space="preserve">. </w:t>
      </w:r>
      <w:proofErr w:type="spellStart"/>
      <w:r w:rsidRPr="00897EAD">
        <w:rPr>
          <w:rFonts w:ascii="Verdana" w:hAnsi="Verdana"/>
          <w:color w:val="000000"/>
          <w:sz w:val="24"/>
          <w:szCs w:val="24"/>
          <w:lang w:eastAsia="en-GB"/>
        </w:rPr>
        <w:t>According</w:t>
      </w:r>
      <w:proofErr w:type="spellEnd"/>
      <w:r w:rsidRPr="00897EAD">
        <w:rPr>
          <w:rFonts w:ascii="Verdana" w:hAnsi="Verdana"/>
          <w:color w:val="000000"/>
          <w:sz w:val="24"/>
          <w:szCs w:val="24"/>
          <w:lang w:eastAsia="en-GB"/>
        </w:rPr>
        <w:t xml:space="preserve"> to </w:t>
      </w:r>
      <w:proofErr w:type="spellStart"/>
      <w:r w:rsidRPr="00897EAD">
        <w:rPr>
          <w:rFonts w:ascii="Verdana" w:hAnsi="Verdana"/>
          <w:color w:val="000000"/>
          <w:sz w:val="24"/>
          <w:szCs w:val="24"/>
          <w:lang w:eastAsia="en-GB"/>
        </w:rPr>
        <w:t>one</w:t>
      </w:r>
      <w:proofErr w:type="spellEnd"/>
      <w:r w:rsidRPr="00897EAD">
        <w:rPr>
          <w:rFonts w:ascii="Verdana" w:hAnsi="Verdana"/>
          <w:color w:val="000000"/>
          <w:sz w:val="24"/>
          <w:szCs w:val="24"/>
          <w:lang w:eastAsia="en-GB"/>
        </w:rPr>
        <w:t xml:space="preserve"> </w:t>
      </w:r>
      <w:proofErr w:type="spellStart"/>
      <w:r w:rsidRPr="00897EAD">
        <w:rPr>
          <w:rFonts w:ascii="Verdana" w:hAnsi="Verdana"/>
          <w:color w:val="000000"/>
          <w:sz w:val="24"/>
          <w:szCs w:val="24"/>
          <w:lang w:eastAsia="en-GB"/>
        </w:rPr>
        <w:t>member</w:t>
      </w:r>
      <w:proofErr w:type="spellEnd"/>
      <w:r w:rsidRPr="00897EAD">
        <w:rPr>
          <w:rFonts w:ascii="Verdana" w:hAnsi="Verdana"/>
          <w:color w:val="000000"/>
          <w:sz w:val="24"/>
          <w:szCs w:val="24"/>
          <w:lang w:eastAsia="en-GB"/>
        </w:rPr>
        <w:t xml:space="preserve">, </w:t>
      </w:r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'</w:t>
      </w:r>
      <w:proofErr w:type="spellStart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Transition</w:t>
      </w:r>
      <w:r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ing</w:t>
      </w:r>
      <w:proofErr w:type="spellEnd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between</w:t>
      </w:r>
      <w:proofErr w:type="spellEnd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people</w:t>
      </w:r>
      <w:proofErr w:type="spellEnd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is </w:t>
      </w:r>
      <w:proofErr w:type="spellStart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one</w:t>
      </w:r>
      <w:proofErr w:type="spellEnd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of the most </w:t>
      </w:r>
      <w:proofErr w:type="spellStart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hono</w:t>
      </w:r>
      <w:r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u</w:t>
      </w:r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rable</w:t>
      </w:r>
      <w:proofErr w:type="spellEnd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endeavo</w:t>
      </w:r>
      <w:r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u</w:t>
      </w:r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rs</w:t>
      </w:r>
      <w:proofErr w:type="spellEnd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of </w:t>
      </w:r>
      <w:proofErr w:type="spellStart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people</w:t>
      </w:r>
      <w:proofErr w:type="spellEnd"/>
      <w:r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.</w:t>
      </w:r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.. </w:t>
      </w:r>
      <w:proofErr w:type="spellStart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If</w:t>
      </w:r>
      <w:proofErr w:type="spellEnd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our</w:t>
      </w:r>
      <w:proofErr w:type="spellEnd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religion</w:t>
      </w:r>
      <w:proofErr w:type="spellEnd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does not </w:t>
      </w:r>
      <w:proofErr w:type="spellStart"/>
      <w:r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lead</w:t>
      </w:r>
      <w:proofErr w:type="spellEnd"/>
      <w:r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to </w:t>
      </w:r>
      <w:proofErr w:type="spellStart"/>
      <w:r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that</w:t>
      </w:r>
      <w:proofErr w:type="spellEnd"/>
      <w:r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, </w:t>
      </w:r>
      <w:proofErr w:type="spellStart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then</w:t>
      </w:r>
      <w:proofErr w:type="spellEnd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we </w:t>
      </w:r>
      <w:proofErr w:type="spellStart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have</w:t>
      </w:r>
      <w:proofErr w:type="spellEnd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completely</w:t>
      </w:r>
      <w:proofErr w:type="spellEnd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lost</w:t>
      </w:r>
      <w:proofErr w:type="spellEnd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the </w:t>
      </w:r>
      <w:proofErr w:type="spellStart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purpose</w:t>
      </w:r>
      <w:proofErr w:type="spellEnd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of </w:t>
      </w:r>
      <w:proofErr w:type="spellStart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religion</w:t>
      </w:r>
      <w:proofErr w:type="spellEnd"/>
      <w:r w:rsidRPr="00897EAD"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'.</w:t>
      </w:r>
    </w:p>
    <w:p w14:paraId="5680CB32" w14:textId="0D3ABC84" w:rsidR="00781563" w:rsidRPr="006F04B3" w:rsidRDefault="00781563" w:rsidP="00781563">
      <w:pPr>
        <w:spacing w:after="0" w:line="300" w:lineRule="atLeast"/>
        <w:jc w:val="center"/>
        <w:textAlignment w:val="baseline"/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</w:pPr>
      <w:r w:rsidRPr="00015218">
        <w:rPr>
          <w:rFonts w:ascii="Verdana" w:hAnsi="Verdana"/>
          <w:b/>
          <w:i/>
          <w:noProof/>
          <w:color w:val="000000"/>
          <w:sz w:val="24"/>
          <w:szCs w:val="24"/>
          <w:bdr w:val="none" w:sz="0" w:space="0" w:color="auto" w:frame="1"/>
          <w:lang w:eastAsia="en-GB"/>
        </w:rPr>
        <w:drawing>
          <wp:inline distT="0" distB="0" distL="0" distR="0" wp14:anchorId="12BF8415" wp14:editId="6AE278A2">
            <wp:extent cx="5619750" cy="2228850"/>
            <wp:effectExtent l="0" t="0" r="0" b="0"/>
            <wp:docPr id="8" name="Picture 8" descr="A group of people sitting at tables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A group of people sitting at tables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0302E" w14:textId="77777777" w:rsidR="00781563" w:rsidRPr="006F04B3" w:rsidRDefault="00781563" w:rsidP="00781563">
      <w:pPr>
        <w:spacing w:after="0" w:line="300" w:lineRule="atLeast"/>
        <w:textAlignment w:val="baseline"/>
        <w:rPr>
          <w:rFonts w:ascii="Verdana" w:hAnsi="Verdana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70452794" w14:textId="77777777" w:rsidR="00781563" w:rsidRPr="006F04B3" w:rsidRDefault="00781563" w:rsidP="00781563">
      <w:pPr>
        <w:spacing w:after="200" w:line="276" w:lineRule="auto"/>
        <w:jc w:val="center"/>
      </w:pPr>
    </w:p>
    <w:p w14:paraId="280C54EC" w14:textId="77777777" w:rsidR="00781563" w:rsidRPr="006F04B3" w:rsidRDefault="00781563" w:rsidP="00781563">
      <w:pPr>
        <w:spacing w:after="200" w:line="276" w:lineRule="auto"/>
        <w:jc w:val="center"/>
      </w:pPr>
    </w:p>
    <w:p w14:paraId="7C22BAD2" w14:textId="77777777" w:rsidR="00781563" w:rsidRDefault="00781563" w:rsidP="00781563"/>
    <w:p w14:paraId="5B66095E" w14:textId="77777777" w:rsidR="00781563" w:rsidRPr="004B5A22" w:rsidRDefault="00781563" w:rsidP="00781563"/>
    <w:p w14:paraId="4E025A1F" w14:textId="77777777" w:rsidR="006E65AE" w:rsidRPr="00781563" w:rsidRDefault="006E65AE" w:rsidP="00781563"/>
    <w:sectPr w:rsidR="006E65AE" w:rsidRPr="00781563" w:rsidSect="006F269A">
      <w:footerReference w:type="default" r:id="rId1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823762" w14:textId="77777777" w:rsidR="003A4C76" w:rsidRDefault="00781563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14:paraId="42939B72" w14:textId="77777777" w:rsidR="003A4C76" w:rsidRDefault="00781563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919"/>
    <w:rsid w:val="001B366D"/>
    <w:rsid w:val="00326687"/>
    <w:rsid w:val="003A2788"/>
    <w:rsid w:val="003F0919"/>
    <w:rsid w:val="003F13B5"/>
    <w:rsid w:val="00412F06"/>
    <w:rsid w:val="006E65AE"/>
    <w:rsid w:val="006F04B3"/>
    <w:rsid w:val="00781563"/>
    <w:rsid w:val="00897EAD"/>
    <w:rsid w:val="00A05B79"/>
    <w:rsid w:val="00B72AA2"/>
    <w:rsid w:val="00BD3B77"/>
    <w:rsid w:val="00EF43F2"/>
    <w:rsid w:val="00F24FB5"/>
    <w:rsid w:val="00F25BE0"/>
    <w:rsid w:val="00F93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A85E75"/>
  <w15:chartTrackingRefBased/>
  <w15:docId w15:val="{F13EDA7C-5796-4CAA-8EC3-E8DE0CB4C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F04B3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unhideWhenUsed/>
    <w:rsid w:val="00897EA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97EA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1B366D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781563"/>
    <w:pPr>
      <w:tabs>
        <w:tab w:val="center" w:pos="4513"/>
        <w:tab w:val="right" w:pos="9026"/>
      </w:tabs>
      <w:spacing w:after="0" w:line="240" w:lineRule="auto"/>
    </w:pPr>
    <w:rPr>
      <w:rFonts w:eastAsia="Times New Roman" w:cs="Times New Roman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781563"/>
    <w:rPr>
      <w:rFonts w:eastAsia="Times New Roman" w:cs="Times New Roman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facebook.com/bangoric/-&#160;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youtube.com/watch?v=wm5R4rZWSw4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767</Words>
  <Characters>4374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Gwenno Jones</dc:creator>
  <cp:keywords/>
  <dc:description/>
  <cp:lastModifiedBy>Gwenno Jones</cp:lastModifiedBy>
  <cp:revision>2</cp:revision>
  <dcterms:created xsi:type="dcterms:W3CDTF">2022-04-22T15:22:00Z</dcterms:created>
  <dcterms:modified xsi:type="dcterms:W3CDTF">2022-04-22T15:22:00Z</dcterms:modified>
</cp:coreProperties>
</file>