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364" w:rsidRPr="00635364" w:rsidRDefault="00635364" w:rsidP="00635364">
      <w:pPr>
        <w:spacing w:after="0" w:line="240" w:lineRule="auto"/>
        <w:textAlignment w:val="baseline"/>
        <w:rPr>
          <w:rFonts w:ascii="Verdana" w:eastAsia="Times New Roman" w:hAnsi="Verdana" w:cs="Times New Roman"/>
          <w:b/>
          <w:bCs/>
          <w:color w:val="000000"/>
          <w:sz w:val="28"/>
          <w:szCs w:val="28"/>
          <w:lang w:eastAsia="en-GB"/>
        </w:rPr>
      </w:pPr>
      <w:r w:rsidRPr="00635364">
        <w:rPr>
          <w:rFonts w:ascii="Verdana" w:eastAsia="Times New Roman" w:hAnsi="Verdana" w:cs="Times New Roman"/>
          <w:b/>
          <w:bCs/>
          <w:color w:val="000000"/>
          <w:sz w:val="44"/>
          <w:szCs w:val="44"/>
          <w:lang w:eastAsia="en-GB"/>
        </w:rPr>
        <w:t>Key Words</w:t>
      </w:r>
    </w:p>
    <w:p w:rsidR="00635364" w:rsidRPr="00635364" w:rsidRDefault="00635364" w:rsidP="00635364">
      <w:pPr>
        <w:spacing w:after="0" w:line="240" w:lineRule="auto"/>
        <w:jc w:val="center"/>
        <w:textAlignment w:val="baseline"/>
        <w:rPr>
          <w:rFonts w:ascii="Verdana" w:eastAsia="Times New Roman" w:hAnsi="Verdana" w:cs="Times New Roman"/>
          <w:b/>
          <w:bCs/>
          <w:color w:val="000000"/>
          <w:sz w:val="28"/>
          <w:szCs w:val="28"/>
          <w:lang w:eastAsia="en-GB"/>
        </w:rPr>
      </w:pP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Administration</w:t>
      </w:r>
      <w:r w:rsidRPr="00635364">
        <w:rPr>
          <w:rFonts w:ascii="Verdana" w:eastAsia="Times New Roman" w:hAnsi="Verdana" w:cs="Times New Roman"/>
          <w:color w:val="000000"/>
          <w:sz w:val="24"/>
          <w:szCs w:val="24"/>
          <w:lang w:eastAsia="en-GB"/>
        </w:rPr>
        <w:t> - organise, do all the necessary paperwork</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Altar</w:t>
      </w:r>
      <w:r w:rsidRPr="00635364">
        <w:rPr>
          <w:rFonts w:ascii="Verdana" w:eastAsia="Times New Roman" w:hAnsi="Verdana" w:cs="Times New Roman"/>
          <w:color w:val="000000"/>
          <w:sz w:val="24"/>
          <w:szCs w:val="24"/>
          <w:lang w:eastAsia="en-GB"/>
        </w:rPr>
        <w:t> - a special place / table where the bread and wine for the Eucharist is laid, Communion table.</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Apostle</w:t>
      </w:r>
      <w:r w:rsidRPr="00635364">
        <w:rPr>
          <w:rFonts w:ascii="Verdana" w:eastAsia="Times New Roman" w:hAnsi="Verdana" w:cs="Times New Roman"/>
          <w:color w:val="000000"/>
          <w:sz w:val="24"/>
          <w:szCs w:val="24"/>
          <w:lang w:eastAsia="en-GB"/>
        </w:rPr>
        <w:t> - he disciples who sent Jesus to preach the Gospel. A person who is sent as a messenger or a missionary.</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proofErr w:type="spellStart"/>
      <w:r w:rsidRPr="00635364">
        <w:rPr>
          <w:rFonts w:ascii="Verdana" w:eastAsia="Times New Roman" w:hAnsi="Verdana" w:cs="Times New Roman"/>
          <w:b/>
          <w:bCs/>
          <w:color w:val="000000"/>
          <w:sz w:val="24"/>
          <w:szCs w:val="24"/>
          <w:bdr w:val="none" w:sz="0" w:space="0" w:color="auto" w:frame="1"/>
          <w:lang w:eastAsia="en-GB"/>
        </w:rPr>
        <w:t>Arati</w:t>
      </w:r>
      <w:proofErr w:type="spellEnd"/>
      <w:r w:rsidRPr="00635364">
        <w:rPr>
          <w:rFonts w:ascii="Verdana" w:eastAsia="Times New Roman" w:hAnsi="Verdana" w:cs="Times New Roman"/>
          <w:color w:val="000000"/>
          <w:sz w:val="24"/>
          <w:szCs w:val="24"/>
          <w:lang w:eastAsia="en-GB"/>
        </w:rPr>
        <w:t> - to offer respect or welcome to someone special.</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Baptise</w:t>
      </w:r>
      <w:r w:rsidRPr="00635364">
        <w:rPr>
          <w:rFonts w:ascii="Verdana" w:eastAsia="Times New Roman" w:hAnsi="Verdana" w:cs="Times New Roman"/>
          <w:color w:val="000000"/>
          <w:sz w:val="24"/>
          <w:szCs w:val="24"/>
          <w:lang w:eastAsia="en-GB"/>
        </w:rPr>
        <w:t> - a sacrament in the Christian Church when a person presents himself (or when a child is delivered) to Jesus Christ and vows to follow him and serve him. People are baptised with water - either a little water on their forehead, or they are immersed in a pool of water.</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Bhajan</w:t>
      </w:r>
      <w:r w:rsidRPr="00635364">
        <w:rPr>
          <w:rFonts w:ascii="Verdana" w:eastAsia="Times New Roman" w:hAnsi="Verdana" w:cs="Times New Roman"/>
          <w:color w:val="000000"/>
          <w:sz w:val="24"/>
          <w:szCs w:val="24"/>
          <w:lang w:eastAsia="en-GB"/>
        </w:rPr>
        <w:t> - means 'sharing' and refers to any song with a religious or spiritual theme.</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Book of acts</w:t>
      </w:r>
      <w:r w:rsidRPr="00635364">
        <w:rPr>
          <w:rFonts w:ascii="Verdana" w:eastAsia="Times New Roman" w:hAnsi="Verdana" w:cs="Times New Roman"/>
          <w:color w:val="000000"/>
          <w:sz w:val="24"/>
          <w:szCs w:val="24"/>
          <w:lang w:eastAsia="en-GB"/>
        </w:rPr>
        <w:t> - the 5th book of the New Testament, which tells the story of the early followers of Jesus Christ, and what happened after Jesus left this world.</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Census</w:t>
      </w:r>
      <w:r w:rsidRPr="00635364">
        <w:rPr>
          <w:rFonts w:ascii="Verdana" w:eastAsia="Times New Roman" w:hAnsi="Verdana" w:cs="Times New Roman"/>
          <w:color w:val="000000"/>
          <w:sz w:val="24"/>
          <w:szCs w:val="24"/>
          <w:lang w:eastAsia="en-GB"/>
        </w:rPr>
        <w:t> - A government survey of the population of the country. It is undertaken every ten years.</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Community</w:t>
      </w:r>
      <w:r w:rsidRPr="00635364">
        <w:rPr>
          <w:rFonts w:ascii="Verdana" w:eastAsia="Times New Roman" w:hAnsi="Verdana" w:cs="Times New Roman"/>
          <w:color w:val="000000"/>
          <w:sz w:val="24"/>
          <w:szCs w:val="24"/>
          <w:lang w:eastAsia="en-GB"/>
        </w:rPr>
        <w:t> - A society, close and friendly relationship between two or more persons.</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Constantinople</w:t>
      </w:r>
      <w:r w:rsidRPr="00635364">
        <w:rPr>
          <w:rFonts w:ascii="Verdana" w:eastAsia="Times New Roman" w:hAnsi="Verdana" w:cs="Times New Roman"/>
          <w:color w:val="000000"/>
          <w:sz w:val="24"/>
          <w:szCs w:val="24"/>
          <w:lang w:eastAsia="en-GB"/>
        </w:rPr>
        <w:t> - the old name for Istanbul, Turkey. After 1054, when the Christian Church split in two, Constantinople became the focus / centre of the Orthodox Church.</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Culture</w:t>
      </w:r>
      <w:r w:rsidRPr="00635364">
        <w:rPr>
          <w:rFonts w:ascii="Verdana" w:eastAsia="Times New Roman" w:hAnsi="Verdana" w:cs="Times New Roman"/>
          <w:color w:val="000000"/>
          <w:sz w:val="24"/>
          <w:szCs w:val="24"/>
          <w:lang w:eastAsia="en-GB"/>
        </w:rPr>
        <w:t> - a way of life</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Divine Liturgy (Eucharist)</w:t>
      </w:r>
      <w:r w:rsidRPr="00635364">
        <w:rPr>
          <w:rFonts w:ascii="Verdana" w:eastAsia="Times New Roman" w:hAnsi="Verdana" w:cs="Times New Roman"/>
          <w:color w:val="000000"/>
          <w:sz w:val="24"/>
          <w:szCs w:val="24"/>
          <w:lang w:eastAsia="en-GB"/>
        </w:rPr>
        <w:t> - Sacrament of the Lord's Supper, the Communion service. A service when Christians remember the sacrifice of Jesus Christ on the Cross and eat bread and drink wine.</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EID</w:t>
      </w:r>
      <w:r w:rsidRPr="00635364">
        <w:rPr>
          <w:rFonts w:ascii="Verdana" w:eastAsia="Times New Roman" w:hAnsi="Verdana" w:cs="Times New Roman"/>
          <w:color w:val="000000"/>
          <w:sz w:val="24"/>
          <w:szCs w:val="24"/>
          <w:lang w:eastAsia="en-GB"/>
        </w:rPr>
        <w:t> - one of Islam's leading festivals to celebrate the completion of the fast of Ramadan.</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Employment</w:t>
      </w:r>
      <w:r w:rsidRPr="00635364">
        <w:rPr>
          <w:rFonts w:ascii="Verdana" w:eastAsia="Times New Roman" w:hAnsi="Verdana" w:cs="Times New Roman"/>
          <w:color w:val="000000"/>
          <w:sz w:val="24"/>
          <w:szCs w:val="24"/>
          <w:lang w:eastAsia="en-GB"/>
        </w:rPr>
        <w:t> - paid work.</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Establish</w:t>
      </w:r>
      <w:r w:rsidRPr="00635364">
        <w:rPr>
          <w:rFonts w:ascii="Verdana" w:eastAsia="Times New Roman" w:hAnsi="Verdana" w:cs="Times New Roman"/>
          <w:color w:val="000000"/>
          <w:sz w:val="24"/>
          <w:szCs w:val="24"/>
          <w:lang w:eastAsia="en-GB"/>
        </w:rPr>
        <w:t> - getting something started; set something up.</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Expel</w:t>
      </w:r>
      <w:r w:rsidRPr="00635364">
        <w:rPr>
          <w:rFonts w:ascii="Verdana" w:eastAsia="Times New Roman" w:hAnsi="Verdana" w:cs="Times New Roman"/>
          <w:color w:val="000000"/>
          <w:sz w:val="24"/>
          <w:szCs w:val="24"/>
          <w:lang w:eastAsia="en-GB"/>
        </w:rPr>
        <w:t> - send someone from their country or jobs.</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Icon</w:t>
      </w:r>
      <w:r w:rsidRPr="00635364">
        <w:rPr>
          <w:rFonts w:ascii="Verdana" w:eastAsia="Times New Roman" w:hAnsi="Verdana" w:cs="Times New Roman"/>
          <w:color w:val="000000"/>
          <w:sz w:val="24"/>
          <w:szCs w:val="24"/>
          <w:lang w:eastAsia="en-GB"/>
        </w:rPr>
        <w:t> - A sacred image or picture of Jesus Christ, the mother of Jesus or one of the saints. The Orthodox Church uses icons as an aid to worship and prayer.</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Identity</w:t>
      </w:r>
      <w:r w:rsidRPr="00635364">
        <w:rPr>
          <w:rFonts w:ascii="Verdana" w:eastAsia="Times New Roman" w:hAnsi="Verdana" w:cs="Times New Roman"/>
          <w:color w:val="000000"/>
          <w:sz w:val="24"/>
          <w:szCs w:val="24"/>
          <w:lang w:eastAsia="en-GB"/>
        </w:rPr>
        <w:t> - the way a person sees oneself in terms of background and belonging.</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Imam</w:t>
      </w:r>
      <w:r w:rsidRPr="00635364">
        <w:rPr>
          <w:rFonts w:ascii="Verdana" w:eastAsia="Times New Roman" w:hAnsi="Verdana" w:cs="Times New Roman"/>
          <w:color w:val="000000"/>
          <w:sz w:val="24"/>
          <w:szCs w:val="24"/>
          <w:lang w:eastAsia="en-GB"/>
        </w:rPr>
        <w:t> - leader of the Islam community.</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Kirtan</w:t>
      </w:r>
      <w:r w:rsidRPr="00635364">
        <w:rPr>
          <w:rFonts w:ascii="Verdana" w:eastAsia="Times New Roman" w:hAnsi="Verdana" w:cs="Times New Roman"/>
          <w:color w:val="000000"/>
          <w:sz w:val="24"/>
          <w:szCs w:val="24"/>
          <w:lang w:eastAsia="en-GB"/>
        </w:rPr>
        <w:t> - frequent story telling with music accompaniment.</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proofErr w:type="spellStart"/>
      <w:r w:rsidRPr="00635364">
        <w:rPr>
          <w:rFonts w:ascii="Verdana" w:eastAsia="Times New Roman" w:hAnsi="Verdana" w:cs="Times New Roman"/>
          <w:b/>
          <w:bCs/>
          <w:color w:val="000000"/>
          <w:sz w:val="24"/>
          <w:szCs w:val="24"/>
          <w:bdr w:val="none" w:sz="0" w:space="0" w:color="auto" w:frame="1"/>
          <w:lang w:eastAsia="en-GB"/>
        </w:rPr>
        <w:t>Llan</w:t>
      </w:r>
      <w:proofErr w:type="spellEnd"/>
      <w:r w:rsidRPr="00635364">
        <w:rPr>
          <w:rFonts w:ascii="Verdana" w:eastAsia="Times New Roman" w:hAnsi="Verdana" w:cs="Times New Roman"/>
          <w:color w:val="000000"/>
          <w:sz w:val="24"/>
          <w:szCs w:val="24"/>
          <w:lang w:eastAsia="en-GB"/>
        </w:rPr>
        <w:t> - a piece of land, or church, associated with one of the early Christians of Wales. These 'saints' lived, worked, and worshiped on this land, and sometimes the land was surrounded by a wall.</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Mandir</w:t>
      </w:r>
      <w:r w:rsidRPr="00635364">
        <w:rPr>
          <w:rFonts w:ascii="Verdana" w:eastAsia="Times New Roman" w:hAnsi="Verdana" w:cs="Times New Roman"/>
          <w:color w:val="000000"/>
          <w:sz w:val="24"/>
          <w:szCs w:val="24"/>
          <w:lang w:eastAsia="en-GB"/>
        </w:rPr>
        <w:t> - a Hindu temple.</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Marginal</w:t>
      </w:r>
      <w:r w:rsidRPr="00635364">
        <w:rPr>
          <w:rFonts w:ascii="Verdana" w:eastAsia="Times New Roman" w:hAnsi="Verdana" w:cs="Times New Roman"/>
          <w:color w:val="000000"/>
          <w:sz w:val="24"/>
          <w:szCs w:val="24"/>
          <w:lang w:eastAsia="en-GB"/>
        </w:rPr>
        <w:t> - on the edge of life, not important.</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lastRenderedPageBreak/>
        <w:t>Monk</w:t>
      </w:r>
      <w:r w:rsidRPr="00635364">
        <w:rPr>
          <w:rFonts w:ascii="Verdana" w:eastAsia="Times New Roman" w:hAnsi="Verdana" w:cs="Times New Roman"/>
          <w:color w:val="000000"/>
          <w:sz w:val="24"/>
          <w:szCs w:val="24"/>
          <w:lang w:eastAsia="en-GB"/>
        </w:rPr>
        <w:t> - A male member of a religious society who retires and vows not to marry, to live in poverty and obey.</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Mosque</w:t>
      </w:r>
      <w:r w:rsidRPr="00635364">
        <w:rPr>
          <w:rFonts w:ascii="Verdana" w:eastAsia="Times New Roman" w:hAnsi="Verdana" w:cs="Times New Roman"/>
          <w:color w:val="000000"/>
          <w:sz w:val="24"/>
          <w:szCs w:val="24"/>
          <w:lang w:eastAsia="en-GB"/>
        </w:rPr>
        <w:t> - a Muslim building for prayer and worship.</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Nations</w:t>
      </w:r>
      <w:r w:rsidRPr="00635364">
        <w:rPr>
          <w:rFonts w:ascii="Verdana" w:eastAsia="Times New Roman" w:hAnsi="Verdana" w:cs="Times New Roman"/>
          <w:color w:val="000000"/>
          <w:sz w:val="24"/>
          <w:szCs w:val="24"/>
          <w:lang w:eastAsia="en-GB"/>
        </w:rPr>
        <w:t> - people from different countries.</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New Testament</w:t>
      </w:r>
      <w:r w:rsidRPr="00635364">
        <w:rPr>
          <w:rFonts w:ascii="Verdana" w:eastAsia="Times New Roman" w:hAnsi="Verdana" w:cs="Times New Roman"/>
          <w:color w:val="000000"/>
          <w:sz w:val="24"/>
          <w:szCs w:val="24"/>
          <w:lang w:eastAsia="en-GB"/>
        </w:rPr>
        <w:t> - The Bible is divided into two - the Old Testament, which describes the story of God and his people before Jesus Christ came into the world, and the New Testament which tells the story of the birth, life, death and resurrection of Jesus, and the story of Jesus' followers sharing the message of Jesus with others.</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Ordain</w:t>
      </w:r>
      <w:r w:rsidRPr="00635364">
        <w:rPr>
          <w:rFonts w:ascii="Verdana" w:eastAsia="Times New Roman" w:hAnsi="Verdana" w:cs="Times New Roman"/>
          <w:color w:val="000000"/>
          <w:sz w:val="24"/>
          <w:szCs w:val="24"/>
          <w:lang w:eastAsia="en-GB"/>
        </w:rPr>
        <w:t> - appoint (priest, minister).</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Orthodox.</w:t>
      </w:r>
      <w:r w:rsidRPr="00635364">
        <w:rPr>
          <w:rFonts w:ascii="Verdana" w:eastAsia="Times New Roman" w:hAnsi="Verdana" w:cs="Times New Roman"/>
          <w:color w:val="000000"/>
          <w:sz w:val="24"/>
          <w:szCs w:val="24"/>
          <w:lang w:eastAsia="en-GB"/>
        </w:rPr>
        <w:t> - a family of Christian Churches in a community with the Patriarch of Constantinople. Also involves following teachings that are correct and true.</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Pregnant</w:t>
      </w:r>
      <w:r w:rsidRPr="00635364">
        <w:rPr>
          <w:rFonts w:ascii="Verdana" w:eastAsia="Times New Roman" w:hAnsi="Verdana" w:cs="Times New Roman"/>
          <w:color w:val="000000"/>
          <w:sz w:val="24"/>
          <w:szCs w:val="24"/>
          <w:lang w:eastAsia="en-GB"/>
        </w:rPr>
        <w:t> - expecting a child.</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Persecution</w:t>
      </w:r>
      <w:r w:rsidRPr="00635364">
        <w:rPr>
          <w:rFonts w:ascii="Verdana" w:eastAsia="Times New Roman" w:hAnsi="Verdana" w:cs="Times New Roman"/>
          <w:color w:val="000000"/>
          <w:sz w:val="24"/>
          <w:szCs w:val="24"/>
          <w:lang w:eastAsia="en-GB"/>
        </w:rPr>
        <w:t> - People are treated unfairly and driven from their homes, jobs, and country because they belong to a particular group of religion or race.</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Priest</w:t>
      </w:r>
      <w:r w:rsidRPr="00635364">
        <w:rPr>
          <w:rFonts w:ascii="Verdana" w:eastAsia="Times New Roman" w:hAnsi="Verdana" w:cs="Times New Roman"/>
          <w:color w:val="000000"/>
          <w:sz w:val="24"/>
          <w:szCs w:val="24"/>
          <w:lang w:eastAsia="en-GB"/>
        </w:rPr>
        <w:t> - a person who has been appointed and ordained to administer sacraments, lead public worship, preach.</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Promote</w:t>
      </w:r>
      <w:r w:rsidRPr="00635364">
        <w:rPr>
          <w:rFonts w:ascii="Verdana" w:eastAsia="Times New Roman" w:hAnsi="Verdana" w:cs="Times New Roman"/>
          <w:color w:val="000000"/>
          <w:sz w:val="24"/>
          <w:szCs w:val="24"/>
          <w:lang w:eastAsia="en-GB"/>
        </w:rPr>
        <w:t> - Strengthen, heal, revitalise, boost.</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Protestant Reformation</w:t>
      </w:r>
      <w:r w:rsidRPr="00635364">
        <w:rPr>
          <w:rFonts w:ascii="Verdana" w:eastAsia="Times New Roman" w:hAnsi="Verdana" w:cs="Times New Roman"/>
          <w:color w:val="000000"/>
          <w:sz w:val="24"/>
          <w:szCs w:val="24"/>
          <w:lang w:eastAsia="en-GB"/>
        </w:rPr>
        <w:t> - A 16th century religious movement which was begun to reform (change) the doctrines, order, and rites of the church of Rome, but which led to the establishment of a new Church. Protestants do not recognise the Pope.</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Refugee</w:t>
      </w:r>
      <w:r w:rsidRPr="00635364">
        <w:rPr>
          <w:rFonts w:ascii="Verdana" w:eastAsia="Times New Roman" w:hAnsi="Verdana" w:cs="Times New Roman"/>
          <w:color w:val="000000"/>
          <w:sz w:val="24"/>
          <w:szCs w:val="24"/>
          <w:lang w:eastAsia="en-GB"/>
        </w:rPr>
        <w:t> - one who has to flee his country in search of safety.</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Roman Catholic</w:t>
      </w:r>
      <w:r w:rsidRPr="00635364">
        <w:rPr>
          <w:rFonts w:ascii="Verdana" w:eastAsia="Times New Roman" w:hAnsi="Verdana" w:cs="Times New Roman"/>
          <w:color w:val="000000"/>
          <w:sz w:val="24"/>
          <w:szCs w:val="24"/>
          <w:lang w:eastAsia="en-GB"/>
        </w:rPr>
        <w:t> - Belonging to the Roman Catholic Church or to its teachings, its organisation, its practices, its rituals, and its traditions.</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Saint</w:t>
      </w:r>
      <w:r w:rsidRPr="00635364">
        <w:rPr>
          <w:rFonts w:ascii="Verdana" w:eastAsia="Times New Roman" w:hAnsi="Verdana" w:cs="Times New Roman"/>
          <w:color w:val="000000"/>
          <w:sz w:val="24"/>
          <w:szCs w:val="24"/>
          <w:lang w:eastAsia="en-GB"/>
        </w:rPr>
        <w:t> - in the New Testament, saint means a person who has put his faith in Jesus Christ. It is also used today for a person who lives, or has lived, a very good life.</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Sanctuary</w:t>
      </w:r>
      <w:r w:rsidRPr="00635364">
        <w:rPr>
          <w:rFonts w:ascii="Verdana" w:eastAsia="Times New Roman" w:hAnsi="Verdana" w:cs="Times New Roman"/>
          <w:color w:val="000000"/>
          <w:sz w:val="24"/>
          <w:szCs w:val="24"/>
          <w:lang w:eastAsia="en-GB"/>
        </w:rPr>
        <w:t> - a special place in the church, dedicated to the prayer and worship of God. Some Christian Churches canonise special people after their death, and are formally known as a Saint e.g., Saint David.</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St John Chrysostom. 347 OC - 407 O.C.</w:t>
      </w:r>
      <w:r w:rsidRPr="00635364">
        <w:rPr>
          <w:rFonts w:ascii="Verdana" w:eastAsia="Times New Roman" w:hAnsi="Verdana" w:cs="Times New Roman"/>
          <w:color w:val="000000"/>
          <w:sz w:val="24"/>
          <w:szCs w:val="24"/>
          <w:lang w:eastAsia="en-GB"/>
        </w:rPr>
        <w:t> - Archbishop of Constantinople. He is known as one of the leaders (Fathers) of the Early Church.</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The Early Church</w:t>
      </w:r>
      <w:r w:rsidRPr="00635364">
        <w:rPr>
          <w:rFonts w:ascii="Verdana" w:eastAsia="Times New Roman" w:hAnsi="Verdana" w:cs="Times New Roman"/>
          <w:color w:val="000000"/>
          <w:sz w:val="24"/>
          <w:szCs w:val="24"/>
          <w:lang w:eastAsia="en-GB"/>
        </w:rPr>
        <w:t> - The Christian Church in the early days of its history.</w:t>
      </w:r>
    </w:p>
    <w:p w:rsidR="00635364" w:rsidRPr="00635364" w:rsidRDefault="00635364" w:rsidP="00635364">
      <w:pPr>
        <w:spacing w:after="0" w:line="240" w:lineRule="auto"/>
        <w:textAlignment w:val="baseline"/>
        <w:rPr>
          <w:rFonts w:ascii="Verdana" w:eastAsia="Times New Roman" w:hAnsi="Verdana" w:cs="Times New Roman"/>
          <w:color w:val="000000"/>
          <w:sz w:val="24"/>
          <w:szCs w:val="24"/>
          <w:lang w:eastAsia="en-GB"/>
        </w:rPr>
      </w:pPr>
      <w:r w:rsidRPr="00635364">
        <w:rPr>
          <w:rFonts w:ascii="Verdana" w:eastAsia="Times New Roman" w:hAnsi="Verdana" w:cs="Times New Roman"/>
          <w:b/>
          <w:bCs/>
          <w:color w:val="000000"/>
          <w:sz w:val="24"/>
          <w:szCs w:val="24"/>
          <w:bdr w:val="none" w:sz="0" w:space="0" w:color="auto" w:frame="1"/>
          <w:lang w:eastAsia="en-GB"/>
        </w:rPr>
        <w:t>Underprivileged</w:t>
      </w:r>
      <w:r w:rsidRPr="00635364">
        <w:rPr>
          <w:rFonts w:ascii="Verdana" w:eastAsia="Times New Roman" w:hAnsi="Verdana" w:cs="Times New Roman"/>
          <w:color w:val="000000"/>
          <w:sz w:val="24"/>
          <w:szCs w:val="24"/>
          <w:lang w:eastAsia="en-GB"/>
        </w:rPr>
        <w:t> - not enjoying all the benefits that other people get.</w:t>
      </w:r>
    </w:p>
    <w:p w:rsidR="00635364" w:rsidRPr="00635364" w:rsidRDefault="00635364" w:rsidP="00635364">
      <w:pPr>
        <w:spacing w:after="0" w:line="240" w:lineRule="auto"/>
        <w:textAlignment w:val="baseline"/>
        <w:rPr>
          <w:rFonts w:ascii="Verdana" w:eastAsia="Times New Roman" w:hAnsi="Verdana" w:cs="Times New Roman"/>
          <w:b/>
          <w:bCs/>
          <w:color w:val="000000"/>
          <w:sz w:val="30"/>
          <w:szCs w:val="30"/>
          <w:lang w:eastAsia="en-GB"/>
        </w:rPr>
      </w:pPr>
    </w:p>
    <w:p w:rsidR="00635364" w:rsidRPr="00635364" w:rsidRDefault="00635364" w:rsidP="00635364">
      <w:pPr>
        <w:spacing w:after="160" w:line="259" w:lineRule="auto"/>
        <w:rPr>
          <w:rFonts w:eastAsia="Times New Roman" w:cs="Arial"/>
        </w:rPr>
      </w:pPr>
      <w:bookmarkStart w:id="0" w:name="cysill"/>
      <w:bookmarkEnd w:id="0"/>
    </w:p>
    <w:p w:rsidR="007649EE" w:rsidRPr="00635364" w:rsidRDefault="007649EE" w:rsidP="00635364">
      <w:bookmarkStart w:id="1" w:name="_GoBack"/>
      <w:bookmarkEnd w:id="1"/>
    </w:p>
    <w:sectPr w:rsidR="007649EE" w:rsidRPr="00635364" w:rsidSect="00F7446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6C4" w:rsidRDefault="00B926C4" w:rsidP="00234BCD">
      <w:pPr>
        <w:spacing w:after="0" w:line="240" w:lineRule="auto"/>
      </w:pPr>
      <w:r>
        <w:separator/>
      </w:r>
    </w:p>
  </w:endnote>
  <w:endnote w:type="continuationSeparator" w:id="0">
    <w:p w:rsidR="00B926C4" w:rsidRDefault="00B926C4" w:rsidP="00234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2588025"/>
      <w:docPartObj>
        <w:docPartGallery w:val="Page Numbers (Bottom of Page)"/>
        <w:docPartUnique/>
      </w:docPartObj>
    </w:sdtPr>
    <w:sdtEndPr>
      <w:rPr>
        <w:noProof/>
      </w:rPr>
    </w:sdtEndPr>
    <w:sdtContent>
      <w:p w:rsidR="00234BCD" w:rsidRDefault="00234BCD">
        <w:pPr>
          <w:pStyle w:val="Footer"/>
          <w:jc w:val="center"/>
        </w:pPr>
        <w:r>
          <w:fldChar w:fldCharType="begin"/>
        </w:r>
        <w:r>
          <w:instrText xml:space="preserve"> PAGE   \* MERGEFORMAT </w:instrText>
        </w:r>
        <w:r>
          <w:fldChar w:fldCharType="separate"/>
        </w:r>
        <w:r w:rsidR="00B926C4">
          <w:rPr>
            <w:noProof/>
          </w:rPr>
          <w:t>1</w:t>
        </w:r>
        <w:r>
          <w:rPr>
            <w:noProof/>
          </w:rPr>
          <w:fldChar w:fldCharType="end"/>
        </w:r>
      </w:p>
    </w:sdtContent>
  </w:sdt>
  <w:p w:rsidR="00234BCD" w:rsidRDefault="00234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6C4" w:rsidRDefault="00B926C4" w:rsidP="00234BCD">
      <w:pPr>
        <w:spacing w:after="0" w:line="240" w:lineRule="auto"/>
      </w:pPr>
      <w:r>
        <w:separator/>
      </w:r>
    </w:p>
  </w:footnote>
  <w:footnote w:type="continuationSeparator" w:id="0">
    <w:p w:rsidR="00B926C4" w:rsidRDefault="00B926C4" w:rsidP="00234B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878"/>
    <w:rsid w:val="000352E6"/>
    <w:rsid w:val="000A5386"/>
    <w:rsid w:val="000C6335"/>
    <w:rsid w:val="000E5C2C"/>
    <w:rsid w:val="00151D35"/>
    <w:rsid w:val="0018206E"/>
    <w:rsid w:val="0018551D"/>
    <w:rsid w:val="001B2DBC"/>
    <w:rsid w:val="002075F6"/>
    <w:rsid w:val="00234BCD"/>
    <w:rsid w:val="0025338E"/>
    <w:rsid w:val="002644D8"/>
    <w:rsid w:val="00265A8B"/>
    <w:rsid w:val="00285D36"/>
    <w:rsid w:val="00287D2D"/>
    <w:rsid w:val="00294BA3"/>
    <w:rsid w:val="002F2929"/>
    <w:rsid w:val="0030544D"/>
    <w:rsid w:val="00310DBA"/>
    <w:rsid w:val="00311955"/>
    <w:rsid w:val="003203B8"/>
    <w:rsid w:val="00336696"/>
    <w:rsid w:val="00336C77"/>
    <w:rsid w:val="00395FA1"/>
    <w:rsid w:val="003A419D"/>
    <w:rsid w:val="003B5FD3"/>
    <w:rsid w:val="003B6B57"/>
    <w:rsid w:val="003E273B"/>
    <w:rsid w:val="0045156C"/>
    <w:rsid w:val="00451BC4"/>
    <w:rsid w:val="00455AD0"/>
    <w:rsid w:val="004B0F57"/>
    <w:rsid w:val="004D5F83"/>
    <w:rsid w:val="004D6132"/>
    <w:rsid w:val="005021B9"/>
    <w:rsid w:val="0052155F"/>
    <w:rsid w:val="005A781D"/>
    <w:rsid w:val="00635364"/>
    <w:rsid w:val="00641EA5"/>
    <w:rsid w:val="00650635"/>
    <w:rsid w:val="00687869"/>
    <w:rsid w:val="00690491"/>
    <w:rsid w:val="006C0269"/>
    <w:rsid w:val="006F269A"/>
    <w:rsid w:val="00724B93"/>
    <w:rsid w:val="0074548A"/>
    <w:rsid w:val="0075651C"/>
    <w:rsid w:val="007649EE"/>
    <w:rsid w:val="007863A4"/>
    <w:rsid w:val="00802BB5"/>
    <w:rsid w:val="00806631"/>
    <w:rsid w:val="00870AA9"/>
    <w:rsid w:val="008A56CA"/>
    <w:rsid w:val="008C091E"/>
    <w:rsid w:val="008E2923"/>
    <w:rsid w:val="0095152A"/>
    <w:rsid w:val="009728D9"/>
    <w:rsid w:val="009801F2"/>
    <w:rsid w:val="009E1F19"/>
    <w:rsid w:val="009F0403"/>
    <w:rsid w:val="00AB543D"/>
    <w:rsid w:val="00B00CDF"/>
    <w:rsid w:val="00B22793"/>
    <w:rsid w:val="00B66171"/>
    <w:rsid w:val="00B90970"/>
    <w:rsid w:val="00B926C4"/>
    <w:rsid w:val="00BA12C0"/>
    <w:rsid w:val="00BD5B94"/>
    <w:rsid w:val="00C03326"/>
    <w:rsid w:val="00C16B46"/>
    <w:rsid w:val="00C3343C"/>
    <w:rsid w:val="00C52397"/>
    <w:rsid w:val="00CB52EF"/>
    <w:rsid w:val="00CE2433"/>
    <w:rsid w:val="00CE3D9D"/>
    <w:rsid w:val="00D13321"/>
    <w:rsid w:val="00D16609"/>
    <w:rsid w:val="00D32F8F"/>
    <w:rsid w:val="00D3731F"/>
    <w:rsid w:val="00D3780E"/>
    <w:rsid w:val="00D847B7"/>
    <w:rsid w:val="00D907AE"/>
    <w:rsid w:val="00DB0878"/>
    <w:rsid w:val="00E2384D"/>
    <w:rsid w:val="00E27B3B"/>
    <w:rsid w:val="00E37B4A"/>
    <w:rsid w:val="00E70365"/>
    <w:rsid w:val="00E86B13"/>
    <w:rsid w:val="00E91464"/>
    <w:rsid w:val="00ED1133"/>
    <w:rsid w:val="00F1313D"/>
    <w:rsid w:val="00F74467"/>
    <w:rsid w:val="00F9403A"/>
    <w:rsid w:val="00FA2A4B"/>
    <w:rsid w:val="00FA7E43"/>
    <w:rsid w:val="00FD2473"/>
    <w:rsid w:val="00FE0F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C0F57A-BB13-416B-81ED-5C6E6599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08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irfaactual">
    <w:name w:val="geirfaactual"/>
    <w:basedOn w:val="Normal"/>
    <w:rsid w:val="00DB08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B0878"/>
    <w:rPr>
      <w:b/>
      <w:bCs/>
    </w:rPr>
  </w:style>
  <w:style w:type="character" w:customStyle="1" w:styleId="apple-converted-space">
    <w:name w:val="apple-converted-space"/>
    <w:basedOn w:val="DefaultParagraphFont"/>
    <w:rsid w:val="00DB0878"/>
  </w:style>
  <w:style w:type="paragraph" w:styleId="BalloonText">
    <w:name w:val="Balloon Text"/>
    <w:basedOn w:val="Normal"/>
    <w:link w:val="BalloonTextChar"/>
    <w:uiPriority w:val="99"/>
    <w:semiHidden/>
    <w:unhideWhenUsed/>
    <w:rsid w:val="00DB0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878"/>
    <w:rPr>
      <w:rFonts w:ascii="Tahoma" w:hAnsi="Tahoma" w:cs="Tahoma"/>
      <w:sz w:val="16"/>
      <w:szCs w:val="16"/>
    </w:rPr>
  </w:style>
  <w:style w:type="table" w:styleId="TableGrid">
    <w:name w:val="Table Grid"/>
    <w:basedOn w:val="TableNormal"/>
    <w:uiPriority w:val="59"/>
    <w:rsid w:val="000E5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4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BCD"/>
  </w:style>
  <w:style w:type="paragraph" w:styleId="Footer">
    <w:name w:val="footer"/>
    <w:basedOn w:val="Normal"/>
    <w:link w:val="FooterChar"/>
    <w:uiPriority w:val="99"/>
    <w:unhideWhenUsed/>
    <w:rsid w:val="00234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90475">
      <w:bodyDiv w:val="1"/>
      <w:marLeft w:val="0"/>
      <w:marRight w:val="0"/>
      <w:marTop w:val="0"/>
      <w:marBottom w:val="0"/>
      <w:divBdr>
        <w:top w:val="none" w:sz="0" w:space="0" w:color="auto"/>
        <w:left w:val="none" w:sz="0" w:space="0" w:color="auto"/>
        <w:bottom w:val="none" w:sz="0" w:space="0" w:color="auto"/>
        <w:right w:val="none" w:sz="0" w:space="0" w:color="auto"/>
      </w:divBdr>
    </w:div>
    <w:div w:id="161551758">
      <w:bodyDiv w:val="1"/>
      <w:marLeft w:val="0"/>
      <w:marRight w:val="0"/>
      <w:marTop w:val="0"/>
      <w:marBottom w:val="0"/>
      <w:divBdr>
        <w:top w:val="none" w:sz="0" w:space="0" w:color="auto"/>
        <w:left w:val="none" w:sz="0" w:space="0" w:color="auto"/>
        <w:bottom w:val="none" w:sz="0" w:space="0" w:color="auto"/>
        <w:right w:val="none" w:sz="0" w:space="0" w:color="auto"/>
      </w:divBdr>
    </w:div>
    <w:div w:id="171460971">
      <w:bodyDiv w:val="1"/>
      <w:marLeft w:val="0"/>
      <w:marRight w:val="0"/>
      <w:marTop w:val="0"/>
      <w:marBottom w:val="0"/>
      <w:divBdr>
        <w:top w:val="none" w:sz="0" w:space="0" w:color="auto"/>
        <w:left w:val="none" w:sz="0" w:space="0" w:color="auto"/>
        <w:bottom w:val="none" w:sz="0" w:space="0" w:color="auto"/>
        <w:right w:val="none" w:sz="0" w:space="0" w:color="auto"/>
      </w:divBdr>
    </w:div>
    <w:div w:id="249776264">
      <w:bodyDiv w:val="1"/>
      <w:marLeft w:val="0"/>
      <w:marRight w:val="0"/>
      <w:marTop w:val="0"/>
      <w:marBottom w:val="0"/>
      <w:divBdr>
        <w:top w:val="none" w:sz="0" w:space="0" w:color="auto"/>
        <w:left w:val="none" w:sz="0" w:space="0" w:color="auto"/>
        <w:bottom w:val="none" w:sz="0" w:space="0" w:color="auto"/>
        <w:right w:val="none" w:sz="0" w:space="0" w:color="auto"/>
      </w:divBdr>
    </w:div>
    <w:div w:id="286669864">
      <w:bodyDiv w:val="1"/>
      <w:marLeft w:val="0"/>
      <w:marRight w:val="0"/>
      <w:marTop w:val="0"/>
      <w:marBottom w:val="0"/>
      <w:divBdr>
        <w:top w:val="none" w:sz="0" w:space="0" w:color="auto"/>
        <w:left w:val="none" w:sz="0" w:space="0" w:color="auto"/>
        <w:bottom w:val="none" w:sz="0" w:space="0" w:color="auto"/>
        <w:right w:val="none" w:sz="0" w:space="0" w:color="auto"/>
      </w:divBdr>
    </w:div>
    <w:div w:id="291982159">
      <w:bodyDiv w:val="1"/>
      <w:marLeft w:val="0"/>
      <w:marRight w:val="0"/>
      <w:marTop w:val="0"/>
      <w:marBottom w:val="0"/>
      <w:divBdr>
        <w:top w:val="none" w:sz="0" w:space="0" w:color="auto"/>
        <w:left w:val="none" w:sz="0" w:space="0" w:color="auto"/>
        <w:bottom w:val="none" w:sz="0" w:space="0" w:color="auto"/>
        <w:right w:val="none" w:sz="0" w:space="0" w:color="auto"/>
      </w:divBdr>
    </w:div>
    <w:div w:id="370308081">
      <w:bodyDiv w:val="1"/>
      <w:marLeft w:val="0"/>
      <w:marRight w:val="0"/>
      <w:marTop w:val="0"/>
      <w:marBottom w:val="0"/>
      <w:divBdr>
        <w:top w:val="none" w:sz="0" w:space="0" w:color="auto"/>
        <w:left w:val="none" w:sz="0" w:space="0" w:color="auto"/>
        <w:bottom w:val="none" w:sz="0" w:space="0" w:color="auto"/>
        <w:right w:val="none" w:sz="0" w:space="0" w:color="auto"/>
      </w:divBdr>
    </w:div>
    <w:div w:id="421146377">
      <w:bodyDiv w:val="1"/>
      <w:marLeft w:val="0"/>
      <w:marRight w:val="0"/>
      <w:marTop w:val="0"/>
      <w:marBottom w:val="0"/>
      <w:divBdr>
        <w:top w:val="none" w:sz="0" w:space="0" w:color="auto"/>
        <w:left w:val="none" w:sz="0" w:space="0" w:color="auto"/>
        <w:bottom w:val="none" w:sz="0" w:space="0" w:color="auto"/>
        <w:right w:val="none" w:sz="0" w:space="0" w:color="auto"/>
      </w:divBdr>
    </w:div>
    <w:div w:id="439448821">
      <w:bodyDiv w:val="1"/>
      <w:marLeft w:val="0"/>
      <w:marRight w:val="0"/>
      <w:marTop w:val="0"/>
      <w:marBottom w:val="0"/>
      <w:divBdr>
        <w:top w:val="none" w:sz="0" w:space="0" w:color="auto"/>
        <w:left w:val="none" w:sz="0" w:space="0" w:color="auto"/>
        <w:bottom w:val="none" w:sz="0" w:space="0" w:color="auto"/>
        <w:right w:val="none" w:sz="0" w:space="0" w:color="auto"/>
      </w:divBdr>
    </w:div>
    <w:div w:id="460079276">
      <w:bodyDiv w:val="1"/>
      <w:marLeft w:val="0"/>
      <w:marRight w:val="0"/>
      <w:marTop w:val="0"/>
      <w:marBottom w:val="0"/>
      <w:divBdr>
        <w:top w:val="none" w:sz="0" w:space="0" w:color="auto"/>
        <w:left w:val="none" w:sz="0" w:space="0" w:color="auto"/>
        <w:bottom w:val="none" w:sz="0" w:space="0" w:color="auto"/>
        <w:right w:val="none" w:sz="0" w:space="0" w:color="auto"/>
      </w:divBdr>
    </w:div>
    <w:div w:id="472408460">
      <w:bodyDiv w:val="1"/>
      <w:marLeft w:val="0"/>
      <w:marRight w:val="0"/>
      <w:marTop w:val="0"/>
      <w:marBottom w:val="0"/>
      <w:divBdr>
        <w:top w:val="none" w:sz="0" w:space="0" w:color="auto"/>
        <w:left w:val="none" w:sz="0" w:space="0" w:color="auto"/>
        <w:bottom w:val="none" w:sz="0" w:space="0" w:color="auto"/>
        <w:right w:val="none" w:sz="0" w:space="0" w:color="auto"/>
      </w:divBdr>
    </w:div>
    <w:div w:id="510341829">
      <w:bodyDiv w:val="1"/>
      <w:marLeft w:val="0"/>
      <w:marRight w:val="0"/>
      <w:marTop w:val="0"/>
      <w:marBottom w:val="0"/>
      <w:divBdr>
        <w:top w:val="none" w:sz="0" w:space="0" w:color="auto"/>
        <w:left w:val="none" w:sz="0" w:space="0" w:color="auto"/>
        <w:bottom w:val="none" w:sz="0" w:space="0" w:color="auto"/>
        <w:right w:val="none" w:sz="0" w:space="0" w:color="auto"/>
      </w:divBdr>
    </w:div>
    <w:div w:id="599532710">
      <w:bodyDiv w:val="1"/>
      <w:marLeft w:val="0"/>
      <w:marRight w:val="0"/>
      <w:marTop w:val="0"/>
      <w:marBottom w:val="0"/>
      <w:divBdr>
        <w:top w:val="none" w:sz="0" w:space="0" w:color="auto"/>
        <w:left w:val="none" w:sz="0" w:space="0" w:color="auto"/>
        <w:bottom w:val="none" w:sz="0" w:space="0" w:color="auto"/>
        <w:right w:val="none" w:sz="0" w:space="0" w:color="auto"/>
      </w:divBdr>
    </w:div>
    <w:div w:id="603197928">
      <w:bodyDiv w:val="1"/>
      <w:marLeft w:val="0"/>
      <w:marRight w:val="0"/>
      <w:marTop w:val="0"/>
      <w:marBottom w:val="0"/>
      <w:divBdr>
        <w:top w:val="none" w:sz="0" w:space="0" w:color="auto"/>
        <w:left w:val="none" w:sz="0" w:space="0" w:color="auto"/>
        <w:bottom w:val="none" w:sz="0" w:space="0" w:color="auto"/>
        <w:right w:val="none" w:sz="0" w:space="0" w:color="auto"/>
      </w:divBdr>
    </w:div>
    <w:div w:id="638807742">
      <w:bodyDiv w:val="1"/>
      <w:marLeft w:val="0"/>
      <w:marRight w:val="0"/>
      <w:marTop w:val="0"/>
      <w:marBottom w:val="0"/>
      <w:divBdr>
        <w:top w:val="none" w:sz="0" w:space="0" w:color="auto"/>
        <w:left w:val="none" w:sz="0" w:space="0" w:color="auto"/>
        <w:bottom w:val="none" w:sz="0" w:space="0" w:color="auto"/>
        <w:right w:val="none" w:sz="0" w:space="0" w:color="auto"/>
      </w:divBdr>
    </w:div>
    <w:div w:id="641814701">
      <w:bodyDiv w:val="1"/>
      <w:marLeft w:val="0"/>
      <w:marRight w:val="0"/>
      <w:marTop w:val="0"/>
      <w:marBottom w:val="0"/>
      <w:divBdr>
        <w:top w:val="none" w:sz="0" w:space="0" w:color="auto"/>
        <w:left w:val="none" w:sz="0" w:space="0" w:color="auto"/>
        <w:bottom w:val="none" w:sz="0" w:space="0" w:color="auto"/>
        <w:right w:val="none" w:sz="0" w:space="0" w:color="auto"/>
      </w:divBdr>
    </w:div>
    <w:div w:id="644239551">
      <w:bodyDiv w:val="1"/>
      <w:marLeft w:val="0"/>
      <w:marRight w:val="0"/>
      <w:marTop w:val="0"/>
      <w:marBottom w:val="0"/>
      <w:divBdr>
        <w:top w:val="none" w:sz="0" w:space="0" w:color="auto"/>
        <w:left w:val="none" w:sz="0" w:space="0" w:color="auto"/>
        <w:bottom w:val="none" w:sz="0" w:space="0" w:color="auto"/>
        <w:right w:val="none" w:sz="0" w:space="0" w:color="auto"/>
      </w:divBdr>
    </w:div>
    <w:div w:id="684095665">
      <w:bodyDiv w:val="1"/>
      <w:marLeft w:val="0"/>
      <w:marRight w:val="0"/>
      <w:marTop w:val="0"/>
      <w:marBottom w:val="0"/>
      <w:divBdr>
        <w:top w:val="none" w:sz="0" w:space="0" w:color="auto"/>
        <w:left w:val="none" w:sz="0" w:space="0" w:color="auto"/>
        <w:bottom w:val="none" w:sz="0" w:space="0" w:color="auto"/>
        <w:right w:val="none" w:sz="0" w:space="0" w:color="auto"/>
      </w:divBdr>
    </w:div>
    <w:div w:id="765543451">
      <w:bodyDiv w:val="1"/>
      <w:marLeft w:val="0"/>
      <w:marRight w:val="0"/>
      <w:marTop w:val="0"/>
      <w:marBottom w:val="0"/>
      <w:divBdr>
        <w:top w:val="none" w:sz="0" w:space="0" w:color="auto"/>
        <w:left w:val="none" w:sz="0" w:space="0" w:color="auto"/>
        <w:bottom w:val="none" w:sz="0" w:space="0" w:color="auto"/>
        <w:right w:val="none" w:sz="0" w:space="0" w:color="auto"/>
      </w:divBdr>
    </w:div>
    <w:div w:id="786656693">
      <w:bodyDiv w:val="1"/>
      <w:marLeft w:val="0"/>
      <w:marRight w:val="0"/>
      <w:marTop w:val="0"/>
      <w:marBottom w:val="0"/>
      <w:divBdr>
        <w:top w:val="none" w:sz="0" w:space="0" w:color="auto"/>
        <w:left w:val="none" w:sz="0" w:space="0" w:color="auto"/>
        <w:bottom w:val="none" w:sz="0" w:space="0" w:color="auto"/>
        <w:right w:val="none" w:sz="0" w:space="0" w:color="auto"/>
      </w:divBdr>
    </w:div>
    <w:div w:id="791047925">
      <w:bodyDiv w:val="1"/>
      <w:marLeft w:val="0"/>
      <w:marRight w:val="0"/>
      <w:marTop w:val="0"/>
      <w:marBottom w:val="0"/>
      <w:divBdr>
        <w:top w:val="none" w:sz="0" w:space="0" w:color="auto"/>
        <w:left w:val="none" w:sz="0" w:space="0" w:color="auto"/>
        <w:bottom w:val="none" w:sz="0" w:space="0" w:color="auto"/>
        <w:right w:val="none" w:sz="0" w:space="0" w:color="auto"/>
      </w:divBdr>
    </w:div>
    <w:div w:id="897666662">
      <w:bodyDiv w:val="1"/>
      <w:marLeft w:val="0"/>
      <w:marRight w:val="0"/>
      <w:marTop w:val="0"/>
      <w:marBottom w:val="0"/>
      <w:divBdr>
        <w:top w:val="none" w:sz="0" w:space="0" w:color="auto"/>
        <w:left w:val="none" w:sz="0" w:space="0" w:color="auto"/>
        <w:bottom w:val="none" w:sz="0" w:space="0" w:color="auto"/>
        <w:right w:val="none" w:sz="0" w:space="0" w:color="auto"/>
      </w:divBdr>
    </w:div>
    <w:div w:id="923492008">
      <w:bodyDiv w:val="1"/>
      <w:marLeft w:val="0"/>
      <w:marRight w:val="0"/>
      <w:marTop w:val="0"/>
      <w:marBottom w:val="0"/>
      <w:divBdr>
        <w:top w:val="none" w:sz="0" w:space="0" w:color="auto"/>
        <w:left w:val="none" w:sz="0" w:space="0" w:color="auto"/>
        <w:bottom w:val="none" w:sz="0" w:space="0" w:color="auto"/>
        <w:right w:val="none" w:sz="0" w:space="0" w:color="auto"/>
      </w:divBdr>
    </w:div>
    <w:div w:id="948700471">
      <w:bodyDiv w:val="1"/>
      <w:marLeft w:val="0"/>
      <w:marRight w:val="0"/>
      <w:marTop w:val="0"/>
      <w:marBottom w:val="0"/>
      <w:divBdr>
        <w:top w:val="none" w:sz="0" w:space="0" w:color="auto"/>
        <w:left w:val="none" w:sz="0" w:space="0" w:color="auto"/>
        <w:bottom w:val="none" w:sz="0" w:space="0" w:color="auto"/>
        <w:right w:val="none" w:sz="0" w:space="0" w:color="auto"/>
      </w:divBdr>
    </w:div>
    <w:div w:id="1031882373">
      <w:bodyDiv w:val="1"/>
      <w:marLeft w:val="0"/>
      <w:marRight w:val="0"/>
      <w:marTop w:val="0"/>
      <w:marBottom w:val="0"/>
      <w:divBdr>
        <w:top w:val="none" w:sz="0" w:space="0" w:color="auto"/>
        <w:left w:val="none" w:sz="0" w:space="0" w:color="auto"/>
        <w:bottom w:val="none" w:sz="0" w:space="0" w:color="auto"/>
        <w:right w:val="none" w:sz="0" w:space="0" w:color="auto"/>
      </w:divBdr>
    </w:div>
    <w:div w:id="1042097273">
      <w:bodyDiv w:val="1"/>
      <w:marLeft w:val="0"/>
      <w:marRight w:val="0"/>
      <w:marTop w:val="0"/>
      <w:marBottom w:val="0"/>
      <w:divBdr>
        <w:top w:val="none" w:sz="0" w:space="0" w:color="auto"/>
        <w:left w:val="none" w:sz="0" w:space="0" w:color="auto"/>
        <w:bottom w:val="none" w:sz="0" w:space="0" w:color="auto"/>
        <w:right w:val="none" w:sz="0" w:space="0" w:color="auto"/>
      </w:divBdr>
    </w:div>
    <w:div w:id="1056469224">
      <w:bodyDiv w:val="1"/>
      <w:marLeft w:val="0"/>
      <w:marRight w:val="0"/>
      <w:marTop w:val="0"/>
      <w:marBottom w:val="0"/>
      <w:divBdr>
        <w:top w:val="none" w:sz="0" w:space="0" w:color="auto"/>
        <w:left w:val="none" w:sz="0" w:space="0" w:color="auto"/>
        <w:bottom w:val="none" w:sz="0" w:space="0" w:color="auto"/>
        <w:right w:val="none" w:sz="0" w:space="0" w:color="auto"/>
      </w:divBdr>
    </w:div>
    <w:div w:id="1118066179">
      <w:bodyDiv w:val="1"/>
      <w:marLeft w:val="0"/>
      <w:marRight w:val="0"/>
      <w:marTop w:val="0"/>
      <w:marBottom w:val="0"/>
      <w:divBdr>
        <w:top w:val="none" w:sz="0" w:space="0" w:color="auto"/>
        <w:left w:val="none" w:sz="0" w:space="0" w:color="auto"/>
        <w:bottom w:val="none" w:sz="0" w:space="0" w:color="auto"/>
        <w:right w:val="none" w:sz="0" w:space="0" w:color="auto"/>
      </w:divBdr>
      <w:divsChild>
        <w:div w:id="834689752">
          <w:marLeft w:val="0"/>
          <w:marRight w:val="0"/>
          <w:marTop w:val="300"/>
          <w:marBottom w:val="0"/>
          <w:divBdr>
            <w:top w:val="none" w:sz="0" w:space="0" w:color="auto"/>
            <w:left w:val="none" w:sz="0" w:space="0" w:color="auto"/>
            <w:bottom w:val="none" w:sz="0" w:space="0" w:color="auto"/>
            <w:right w:val="none" w:sz="0" w:space="0" w:color="auto"/>
          </w:divBdr>
        </w:div>
      </w:divsChild>
    </w:div>
    <w:div w:id="1152909416">
      <w:bodyDiv w:val="1"/>
      <w:marLeft w:val="0"/>
      <w:marRight w:val="0"/>
      <w:marTop w:val="0"/>
      <w:marBottom w:val="0"/>
      <w:divBdr>
        <w:top w:val="none" w:sz="0" w:space="0" w:color="auto"/>
        <w:left w:val="none" w:sz="0" w:space="0" w:color="auto"/>
        <w:bottom w:val="none" w:sz="0" w:space="0" w:color="auto"/>
        <w:right w:val="none" w:sz="0" w:space="0" w:color="auto"/>
      </w:divBdr>
    </w:div>
    <w:div w:id="1229804368">
      <w:bodyDiv w:val="1"/>
      <w:marLeft w:val="0"/>
      <w:marRight w:val="0"/>
      <w:marTop w:val="0"/>
      <w:marBottom w:val="0"/>
      <w:divBdr>
        <w:top w:val="none" w:sz="0" w:space="0" w:color="auto"/>
        <w:left w:val="none" w:sz="0" w:space="0" w:color="auto"/>
        <w:bottom w:val="none" w:sz="0" w:space="0" w:color="auto"/>
        <w:right w:val="none" w:sz="0" w:space="0" w:color="auto"/>
      </w:divBdr>
    </w:div>
    <w:div w:id="1267076888">
      <w:bodyDiv w:val="1"/>
      <w:marLeft w:val="0"/>
      <w:marRight w:val="0"/>
      <w:marTop w:val="0"/>
      <w:marBottom w:val="0"/>
      <w:divBdr>
        <w:top w:val="none" w:sz="0" w:space="0" w:color="auto"/>
        <w:left w:val="none" w:sz="0" w:space="0" w:color="auto"/>
        <w:bottom w:val="none" w:sz="0" w:space="0" w:color="auto"/>
        <w:right w:val="none" w:sz="0" w:space="0" w:color="auto"/>
      </w:divBdr>
    </w:div>
    <w:div w:id="1374843823">
      <w:bodyDiv w:val="1"/>
      <w:marLeft w:val="0"/>
      <w:marRight w:val="0"/>
      <w:marTop w:val="0"/>
      <w:marBottom w:val="0"/>
      <w:divBdr>
        <w:top w:val="none" w:sz="0" w:space="0" w:color="auto"/>
        <w:left w:val="none" w:sz="0" w:space="0" w:color="auto"/>
        <w:bottom w:val="none" w:sz="0" w:space="0" w:color="auto"/>
        <w:right w:val="none" w:sz="0" w:space="0" w:color="auto"/>
      </w:divBdr>
    </w:div>
    <w:div w:id="1383093718">
      <w:bodyDiv w:val="1"/>
      <w:marLeft w:val="0"/>
      <w:marRight w:val="0"/>
      <w:marTop w:val="0"/>
      <w:marBottom w:val="0"/>
      <w:divBdr>
        <w:top w:val="none" w:sz="0" w:space="0" w:color="auto"/>
        <w:left w:val="none" w:sz="0" w:space="0" w:color="auto"/>
        <w:bottom w:val="none" w:sz="0" w:space="0" w:color="auto"/>
        <w:right w:val="none" w:sz="0" w:space="0" w:color="auto"/>
      </w:divBdr>
    </w:div>
    <w:div w:id="1433431434">
      <w:bodyDiv w:val="1"/>
      <w:marLeft w:val="0"/>
      <w:marRight w:val="0"/>
      <w:marTop w:val="0"/>
      <w:marBottom w:val="0"/>
      <w:divBdr>
        <w:top w:val="none" w:sz="0" w:space="0" w:color="auto"/>
        <w:left w:val="none" w:sz="0" w:space="0" w:color="auto"/>
        <w:bottom w:val="none" w:sz="0" w:space="0" w:color="auto"/>
        <w:right w:val="none" w:sz="0" w:space="0" w:color="auto"/>
      </w:divBdr>
    </w:div>
    <w:div w:id="1447432464">
      <w:bodyDiv w:val="1"/>
      <w:marLeft w:val="0"/>
      <w:marRight w:val="0"/>
      <w:marTop w:val="0"/>
      <w:marBottom w:val="0"/>
      <w:divBdr>
        <w:top w:val="none" w:sz="0" w:space="0" w:color="auto"/>
        <w:left w:val="none" w:sz="0" w:space="0" w:color="auto"/>
        <w:bottom w:val="none" w:sz="0" w:space="0" w:color="auto"/>
        <w:right w:val="none" w:sz="0" w:space="0" w:color="auto"/>
      </w:divBdr>
    </w:div>
    <w:div w:id="1467091681">
      <w:bodyDiv w:val="1"/>
      <w:marLeft w:val="0"/>
      <w:marRight w:val="0"/>
      <w:marTop w:val="0"/>
      <w:marBottom w:val="0"/>
      <w:divBdr>
        <w:top w:val="none" w:sz="0" w:space="0" w:color="auto"/>
        <w:left w:val="none" w:sz="0" w:space="0" w:color="auto"/>
        <w:bottom w:val="none" w:sz="0" w:space="0" w:color="auto"/>
        <w:right w:val="none" w:sz="0" w:space="0" w:color="auto"/>
      </w:divBdr>
    </w:div>
    <w:div w:id="1499147900">
      <w:bodyDiv w:val="1"/>
      <w:marLeft w:val="0"/>
      <w:marRight w:val="0"/>
      <w:marTop w:val="0"/>
      <w:marBottom w:val="0"/>
      <w:divBdr>
        <w:top w:val="none" w:sz="0" w:space="0" w:color="auto"/>
        <w:left w:val="none" w:sz="0" w:space="0" w:color="auto"/>
        <w:bottom w:val="none" w:sz="0" w:space="0" w:color="auto"/>
        <w:right w:val="none" w:sz="0" w:space="0" w:color="auto"/>
      </w:divBdr>
    </w:div>
    <w:div w:id="1509445273">
      <w:bodyDiv w:val="1"/>
      <w:marLeft w:val="0"/>
      <w:marRight w:val="0"/>
      <w:marTop w:val="0"/>
      <w:marBottom w:val="0"/>
      <w:divBdr>
        <w:top w:val="none" w:sz="0" w:space="0" w:color="auto"/>
        <w:left w:val="none" w:sz="0" w:space="0" w:color="auto"/>
        <w:bottom w:val="none" w:sz="0" w:space="0" w:color="auto"/>
        <w:right w:val="none" w:sz="0" w:space="0" w:color="auto"/>
      </w:divBdr>
    </w:div>
    <w:div w:id="1509827138">
      <w:bodyDiv w:val="1"/>
      <w:marLeft w:val="0"/>
      <w:marRight w:val="0"/>
      <w:marTop w:val="0"/>
      <w:marBottom w:val="0"/>
      <w:divBdr>
        <w:top w:val="none" w:sz="0" w:space="0" w:color="auto"/>
        <w:left w:val="none" w:sz="0" w:space="0" w:color="auto"/>
        <w:bottom w:val="none" w:sz="0" w:space="0" w:color="auto"/>
        <w:right w:val="none" w:sz="0" w:space="0" w:color="auto"/>
      </w:divBdr>
    </w:div>
    <w:div w:id="1542548416">
      <w:bodyDiv w:val="1"/>
      <w:marLeft w:val="0"/>
      <w:marRight w:val="0"/>
      <w:marTop w:val="0"/>
      <w:marBottom w:val="0"/>
      <w:divBdr>
        <w:top w:val="none" w:sz="0" w:space="0" w:color="auto"/>
        <w:left w:val="none" w:sz="0" w:space="0" w:color="auto"/>
        <w:bottom w:val="none" w:sz="0" w:space="0" w:color="auto"/>
        <w:right w:val="none" w:sz="0" w:space="0" w:color="auto"/>
      </w:divBdr>
    </w:div>
    <w:div w:id="1562904896">
      <w:bodyDiv w:val="1"/>
      <w:marLeft w:val="0"/>
      <w:marRight w:val="0"/>
      <w:marTop w:val="0"/>
      <w:marBottom w:val="0"/>
      <w:divBdr>
        <w:top w:val="none" w:sz="0" w:space="0" w:color="auto"/>
        <w:left w:val="none" w:sz="0" w:space="0" w:color="auto"/>
        <w:bottom w:val="none" w:sz="0" w:space="0" w:color="auto"/>
        <w:right w:val="none" w:sz="0" w:space="0" w:color="auto"/>
      </w:divBdr>
    </w:div>
    <w:div w:id="1627392225">
      <w:bodyDiv w:val="1"/>
      <w:marLeft w:val="0"/>
      <w:marRight w:val="0"/>
      <w:marTop w:val="0"/>
      <w:marBottom w:val="0"/>
      <w:divBdr>
        <w:top w:val="none" w:sz="0" w:space="0" w:color="auto"/>
        <w:left w:val="none" w:sz="0" w:space="0" w:color="auto"/>
        <w:bottom w:val="none" w:sz="0" w:space="0" w:color="auto"/>
        <w:right w:val="none" w:sz="0" w:space="0" w:color="auto"/>
      </w:divBdr>
    </w:div>
    <w:div w:id="1686666322">
      <w:bodyDiv w:val="1"/>
      <w:marLeft w:val="0"/>
      <w:marRight w:val="0"/>
      <w:marTop w:val="0"/>
      <w:marBottom w:val="0"/>
      <w:divBdr>
        <w:top w:val="none" w:sz="0" w:space="0" w:color="auto"/>
        <w:left w:val="none" w:sz="0" w:space="0" w:color="auto"/>
        <w:bottom w:val="none" w:sz="0" w:space="0" w:color="auto"/>
        <w:right w:val="none" w:sz="0" w:space="0" w:color="auto"/>
      </w:divBdr>
    </w:div>
    <w:div w:id="1692796915">
      <w:bodyDiv w:val="1"/>
      <w:marLeft w:val="0"/>
      <w:marRight w:val="0"/>
      <w:marTop w:val="0"/>
      <w:marBottom w:val="0"/>
      <w:divBdr>
        <w:top w:val="none" w:sz="0" w:space="0" w:color="auto"/>
        <w:left w:val="none" w:sz="0" w:space="0" w:color="auto"/>
        <w:bottom w:val="none" w:sz="0" w:space="0" w:color="auto"/>
        <w:right w:val="none" w:sz="0" w:space="0" w:color="auto"/>
      </w:divBdr>
    </w:div>
    <w:div w:id="1699501694">
      <w:bodyDiv w:val="1"/>
      <w:marLeft w:val="0"/>
      <w:marRight w:val="0"/>
      <w:marTop w:val="0"/>
      <w:marBottom w:val="0"/>
      <w:divBdr>
        <w:top w:val="none" w:sz="0" w:space="0" w:color="auto"/>
        <w:left w:val="none" w:sz="0" w:space="0" w:color="auto"/>
        <w:bottom w:val="none" w:sz="0" w:space="0" w:color="auto"/>
        <w:right w:val="none" w:sz="0" w:space="0" w:color="auto"/>
      </w:divBdr>
    </w:div>
    <w:div w:id="1828158408">
      <w:bodyDiv w:val="1"/>
      <w:marLeft w:val="0"/>
      <w:marRight w:val="0"/>
      <w:marTop w:val="0"/>
      <w:marBottom w:val="0"/>
      <w:divBdr>
        <w:top w:val="none" w:sz="0" w:space="0" w:color="auto"/>
        <w:left w:val="none" w:sz="0" w:space="0" w:color="auto"/>
        <w:bottom w:val="none" w:sz="0" w:space="0" w:color="auto"/>
        <w:right w:val="none" w:sz="0" w:space="0" w:color="auto"/>
      </w:divBdr>
    </w:div>
    <w:div w:id="1898004119">
      <w:bodyDiv w:val="1"/>
      <w:marLeft w:val="0"/>
      <w:marRight w:val="0"/>
      <w:marTop w:val="0"/>
      <w:marBottom w:val="0"/>
      <w:divBdr>
        <w:top w:val="none" w:sz="0" w:space="0" w:color="auto"/>
        <w:left w:val="none" w:sz="0" w:space="0" w:color="auto"/>
        <w:bottom w:val="none" w:sz="0" w:space="0" w:color="auto"/>
        <w:right w:val="none" w:sz="0" w:space="0" w:color="auto"/>
      </w:divBdr>
      <w:divsChild>
        <w:div w:id="445201398">
          <w:marLeft w:val="0"/>
          <w:marRight w:val="0"/>
          <w:marTop w:val="0"/>
          <w:marBottom w:val="0"/>
          <w:divBdr>
            <w:top w:val="none" w:sz="0" w:space="0" w:color="auto"/>
            <w:left w:val="none" w:sz="0" w:space="0" w:color="auto"/>
            <w:bottom w:val="none" w:sz="0" w:space="0" w:color="auto"/>
            <w:right w:val="none" w:sz="0" w:space="0" w:color="auto"/>
          </w:divBdr>
        </w:div>
      </w:divsChild>
    </w:div>
    <w:div w:id="1934045652">
      <w:bodyDiv w:val="1"/>
      <w:marLeft w:val="0"/>
      <w:marRight w:val="0"/>
      <w:marTop w:val="0"/>
      <w:marBottom w:val="0"/>
      <w:divBdr>
        <w:top w:val="none" w:sz="0" w:space="0" w:color="auto"/>
        <w:left w:val="none" w:sz="0" w:space="0" w:color="auto"/>
        <w:bottom w:val="none" w:sz="0" w:space="0" w:color="auto"/>
        <w:right w:val="none" w:sz="0" w:space="0" w:color="auto"/>
      </w:divBdr>
    </w:div>
    <w:div w:id="1940482129">
      <w:bodyDiv w:val="1"/>
      <w:marLeft w:val="0"/>
      <w:marRight w:val="0"/>
      <w:marTop w:val="0"/>
      <w:marBottom w:val="0"/>
      <w:divBdr>
        <w:top w:val="none" w:sz="0" w:space="0" w:color="auto"/>
        <w:left w:val="none" w:sz="0" w:space="0" w:color="auto"/>
        <w:bottom w:val="none" w:sz="0" w:space="0" w:color="auto"/>
        <w:right w:val="none" w:sz="0" w:space="0" w:color="auto"/>
      </w:divBdr>
    </w:div>
    <w:div w:id="2022662189">
      <w:bodyDiv w:val="1"/>
      <w:marLeft w:val="0"/>
      <w:marRight w:val="0"/>
      <w:marTop w:val="0"/>
      <w:marBottom w:val="0"/>
      <w:divBdr>
        <w:top w:val="none" w:sz="0" w:space="0" w:color="auto"/>
        <w:left w:val="none" w:sz="0" w:space="0" w:color="auto"/>
        <w:bottom w:val="none" w:sz="0" w:space="0" w:color="auto"/>
        <w:right w:val="none" w:sz="0" w:space="0" w:color="auto"/>
      </w:divBdr>
    </w:div>
    <w:div w:id="213813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Owain Roberts</dc:creator>
  <cp:lastModifiedBy>Gwenno Jones</cp:lastModifiedBy>
  <cp:revision>2</cp:revision>
  <cp:lastPrinted>2022-03-28T10:02:00Z</cp:lastPrinted>
  <dcterms:created xsi:type="dcterms:W3CDTF">2022-04-28T14:26:00Z</dcterms:created>
  <dcterms:modified xsi:type="dcterms:W3CDTF">2022-04-28T14:26:00Z</dcterms:modified>
</cp:coreProperties>
</file>