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A5" w:rsidRDefault="009621A5">
      <w:r>
        <w:rPr>
          <w:noProof/>
          <w:lang w:eastAsia="en-GB"/>
        </w:rPr>
        <w:drawing>
          <wp:inline distT="0" distB="0" distL="0" distR="0">
            <wp:extent cx="5730240" cy="1188720"/>
            <wp:effectExtent l="0" t="0" r="3810" b="0"/>
            <wp:docPr id="1" name="Picture 1" descr="R:\2015-16 E-gylchgrawn Addysg Grefyddol\HTML\cylchgrawn_9\images\MainTopTi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2015-16 E-gylchgrawn Addysg Grefyddol\HTML\cylchgrawn_9\images\MainTopTitle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671">
        <w:rPr>
          <w:noProof/>
          <w:lang w:eastAsia="en-GB"/>
        </w:rPr>
        <w:drawing>
          <wp:inline distT="0" distB="0" distL="0" distR="0">
            <wp:extent cx="5731510" cy="340931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thygl3Top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71" w:rsidRDefault="007E5671" w:rsidP="007E5671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30"/>
          <w:szCs w:val="30"/>
        </w:rPr>
        <w:t>Gŵyl Vaisakhi</w:t>
      </w:r>
    </w:p>
    <w:p w:rsidR="00737B9A" w:rsidRDefault="00737B9A" w:rsidP="007E5671">
      <w:pPr>
        <w:pStyle w:val="NormalWeb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en-GB" w:eastAsia="en-GB"/>
        </w:rPr>
        <w:drawing>
          <wp:inline distT="0" distB="0" distL="0" distR="0">
            <wp:extent cx="5731510" cy="17240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32pi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 w:rsidRPr="00737B9A">
        <w:rPr>
          <w:rFonts w:ascii="Verdana" w:hAnsi="Verdana"/>
          <w:color w:val="000000"/>
        </w:rPr>
        <w:t xml:space="preserve">A welsoch chi’r lluniau yma o’r blaen? Lluniau o ddawnswyr Bhangra yn Eisteddfod Llangollen ydynt. Mae gwreiddiau’r dawnswyr yma yn rhanbarth Punjab yn India. Mae’r benwisg, sef twrban crandiach na’r arferol, yn dangos mai </w:t>
      </w:r>
      <w:r w:rsidR="00E77D48">
        <w:rPr>
          <w:rFonts w:ascii="Verdana" w:hAnsi="Verdana"/>
          <w:color w:val="000000"/>
        </w:rPr>
        <w:t>Siciaid</w:t>
      </w:r>
      <w:r w:rsidRPr="00737B9A">
        <w:rPr>
          <w:rFonts w:ascii="Verdana" w:hAnsi="Verdana"/>
          <w:color w:val="000000"/>
        </w:rPr>
        <w:t xml:space="preserve"> ydynt. Rhanbarth Punjab yw cartref gwreiddiol </w:t>
      </w:r>
      <w:r w:rsidR="00E77D48">
        <w:rPr>
          <w:rFonts w:ascii="Verdana" w:hAnsi="Verdana"/>
          <w:color w:val="000000"/>
        </w:rPr>
        <w:t>Siciaid</w:t>
      </w:r>
      <w:r w:rsidRPr="00737B9A">
        <w:rPr>
          <w:rFonts w:ascii="Verdana" w:hAnsi="Verdana"/>
          <w:color w:val="000000"/>
        </w:rPr>
        <w:t xml:space="preserve"> ond mae llawer ohonynt wedi crwydro i bob rhan o’r byd. Daw’r criw a ddaw i berfformio’n rheolaidd yn Eisteddf</w:t>
      </w:r>
      <w:bookmarkStart w:id="0" w:name="_GoBack"/>
      <w:bookmarkEnd w:id="0"/>
      <w:r w:rsidRPr="00737B9A">
        <w:rPr>
          <w:rFonts w:ascii="Verdana" w:hAnsi="Verdana"/>
          <w:color w:val="000000"/>
        </w:rPr>
        <w:t>od Rhyngwladol Llangollen o ardal Birmingham a Wolverhampton dros y ffin yn Lloegr ac mae eu dawnsio lliwgar a thrawiadol wedi ennill llawer o wobrau iddynt.</w:t>
      </w:r>
      <w:r w:rsidRPr="00737B9A">
        <w:rPr>
          <w:rFonts w:ascii="Verdana" w:hAnsi="Verdana"/>
          <w:color w:val="000000"/>
        </w:rPr>
        <w:br/>
      </w:r>
    </w:p>
    <w:p w:rsidR="00737B9A" w:rsidRPr="00737B9A" w:rsidRDefault="00737B9A" w:rsidP="00737B9A">
      <w:pPr>
        <w:pStyle w:val="NormalWeb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="Verdana" w:hAnsi="Verdana"/>
          <w:color w:val="000000"/>
        </w:rPr>
      </w:pPr>
      <w:r w:rsidRPr="00737B9A">
        <w:rPr>
          <w:rFonts w:ascii="Verdana" w:hAnsi="Verdana"/>
          <w:color w:val="000000"/>
        </w:rPr>
        <w:lastRenderedPageBreak/>
        <w:t xml:space="preserve">Mae crefydd Sikhiaeth yn mynd yn ôl i’r unfed ganrif a’r bymtheg OG yn ardal Punjab sydd bellach yn rhan o India. Cafodd ei sefydlu gan Guru Nanak tua 1500 OG. Y mae tua 20 miliwn o </w:t>
      </w:r>
      <w:r w:rsidR="00E77D48">
        <w:rPr>
          <w:rFonts w:ascii="Verdana" w:hAnsi="Verdana"/>
          <w:color w:val="000000"/>
        </w:rPr>
        <w:t>Siciaid</w:t>
      </w:r>
      <w:r w:rsidRPr="00737B9A">
        <w:rPr>
          <w:rFonts w:ascii="Verdana" w:hAnsi="Verdana"/>
          <w:color w:val="000000"/>
        </w:rPr>
        <w:t xml:space="preserve"> yn y byd gyda’r rhan fwyaf ohonynt yn y Punjab yn India. Mae dros 330,000 yn byw yng Ngwledydd Prydain ac o’r rheiny mae 3,000 yng Nghymru. Bu canolfan i’r </w:t>
      </w:r>
      <w:r w:rsidR="00E77D48">
        <w:rPr>
          <w:rFonts w:ascii="Verdana" w:hAnsi="Verdana"/>
          <w:color w:val="000000"/>
        </w:rPr>
        <w:t>Siciaid</w:t>
      </w:r>
      <w:r w:rsidRPr="00737B9A">
        <w:rPr>
          <w:rFonts w:ascii="Verdana" w:hAnsi="Verdana"/>
          <w:color w:val="000000"/>
        </w:rPr>
        <w:t xml:space="preserve"> yng Nghaerdydd ers 1956 ac agorwyd y Gurdwara pwrpasol cyntaf yn 1988.</w:t>
      </w:r>
    </w:p>
    <w:p w:rsidR="00737B9A" w:rsidRPr="00737B9A" w:rsidRDefault="00737B9A" w:rsidP="00737B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y-GB" w:eastAsia="cy-GB"/>
        </w:rPr>
      </w:pP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br/>
      </w: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Un o brif wyliau crefyddol Sikhiaeth yw Vaisakhi (neu Baisakhi), sy’n cael ei dathlu ar 14eg Ebrill fel arfer. Dyma’r ŵyl sy’n dathlu blwyddyn newydd y </w:t>
      </w:r>
      <w:r w:rsidR="00E77D48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Siciaid</w:t>
      </w: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 a chychwyn y Khalsa, sef cymuned y </w:t>
      </w:r>
      <w:r w:rsidR="00E77D48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Siciaid</w:t>
      </w: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, Yn 1699 OG daeth </w:t>
      </w:r>
      <w:r w:rsidR="00E77D48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Siciaid</w:t>
      </w: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 o bob man ynghyd i ddathlu’r cynhaeaf a hynny ar adeg pan oeddent yn cael eu herlid am eu ffydd. Sylweddolodd y degfed Guru, Gobind Singh, bod angen dilynwyr oedd wedi ymroi yn llwyr i’r ffydd ac yn barod i ymladd ac i farw drosti. O ddrws ei babell, heriodd ef y dorf trwy ddal ei gleddyf yn yr awyr a galw ar y sawl oedd yn barod i farw dros y ffydd i ddod ymlaen. Daeth un ymlaen gan ddiflannu i’r babell. Daeth Guru Gobind Singh allan a’i gleddyf yn waed i gyd. Daeth mwy ymlaen tan i bump ddiflannu i’r babell - ond daeth y pump o’r babell yn fyw ac yn iach gan wisgo’r twrban a’r 5K.</w:t>
      </w: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6F64A82D" wp14:editId="0394CAFA">
            <wp:extent cx="5731510" cy="19367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ordm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r>
        <w:rPr>
          <w:rFonts w:ascii="Verdana" w:hAnsi="Verdana"/>
          <w:color w:val="000000"/>
          <w:shd w:val="clear" w:color="auto" w:fill="FFFFFF"/>
        </w:rPr>
        <w:t>Rhoddwyd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anrhydedd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Panj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Pyare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(Y Pump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Anwylyd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/Five Beloved Ones). Y pump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cyntaf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Khalsa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Ers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hynny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mae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E77D48">
        <w:rPr>
          <w:rFonts w:ascii="Verdana" w:hAnsi="Verdana"/>
          <w:color w:val="000000"/>
          <w:shd w:val="clear" w:color="auto" w:fill="FFFFFF"/>
        </w:rPr>
        <w:t>Siciaid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ymrwymo’n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llwyr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ffydd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Khalsa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maent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dewis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adeg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Ŵyl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Vaisakhi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Amrit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Samskar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derbyn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newydd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noProof/>
          <w:lang w:val="cy-GB" w:eastAsia="cy-GB"/>
        </w:rPr>
      </w:pP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noProof/>
          <w:lang w:val="cy-GB" w:eastAsia="cy-GB"/>
        </w:rPr>
      </w:pP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en-GB"/>
        </w:rPr>
        <w:lastRenderedPageBreak/>
        <w:drawing>
          <wp:inline distT="0" distB="0" distL="0" distR="0" wp14:anchorId="31ECA003" wp14:editId="5DC366A2">
            <wp:extent cx="3688080" cy="2160161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389" t="20567" r="33378" b="40662"/>
                    <a:stretch/>
                  </pic:blipFill>
                  <pic:spPr bwMode="auto">
                    <a:xfrm>
                      <a:off x="0" y="0"/>
                      <a:ext cx="3688898" cy="216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0D1" w:rsidRDefault="00E77D48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hAnsi="Verdana"/>
          <w:color w:val="000000"/>
          <w:shd w:val="clear" w:color="auto" w:fill="FFFFFF"/>
        </w:rPr>
      </w:pPr>
      <w:hyperlink r:id="rId10" w:history="1">
        <w:r w:rsidR="00F210D1">
          <w:rPr>
            <w:rStyle w:val="Hyperlink"/>
          </w:rPr>
          <w:t>https://www.youtube.com/watch?time_continue=108&amp;v=0AE01rU2jdQ</w:t>
        </w:r>
      </w:hyperlink>
    </w:p>
    <w:p w:rsidR="00737B9A" w:rsidRPr="00737B9A" w:rsidRDefault="00737B9A" w:rsidP="00737B9A">
      <w:pPr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VIDEO — Little Sikhs © 2011 -2019 little sikhs nfp. 160 Bartlett Plz #8060 Bartlett, IL 60103 littlesikhs@yahoo.com </w:t>
      </w:r>
      <w:r w:rsidR="00E77D48">
        <w:fldChar w:fldCharType="begin"/>
      </w:r>
      <w:r w:rsidR="00E77D48">
        <w:instrText xml:space="preserve"> HYPERLINK "www.littlesikhs.com" </w:instrText>
      </w:r>
      <w:r w:rsidR="00E77D48">
        <w:fldChar w:fldCharType="separate"/>
      </w:r>
      <w:r w:rsidRPr="00737B9A">
        <w:rPr>
          <w:rStyle w:val="Hyperlink"/>
          <w:rFonts w:ascii="Verdana" w:eastAsia="Times New Roman" w:hAnsi="Verdana" w:cs="Times New Roman"/>
          <w:sz w:val="24"/>
          <w:szCs w:val="24"/>
          <w:lang w:val="cy-GB" w:eastAsia="cy-GB"/>
        </w:rPr>
        <w:t>www.littlesikhs.com</w:t>
      </w:r>
      <w:r w:rsidR="00E77D48">
        <w:rPr>
          <w:rStyle w:val="Hyperlink"/>
          <w:rFonts w:ascii="Verdana" w:eastAsia="Times New Roman" w:hAnsi="Verdana" w:cs="Times New Roman"/>
          <w:sz w:val="24"/>
          <w:szCs w:val="24"/>
          <w:lang w:val="cy-GB" w:eastAsia="cy-GB"/>
        </w:rPr>
        <w:fldChar w:fldCharType="end"/>
      </w: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C4542FF" wp14:editId="78280AEC">
            <wp:extent cx="2421731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janaDiva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31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 xml:space="preserve">Mae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Nanak </w:t>
      </w:r>
      <w:proofErr w:type="spellStart"/>
      <w:r>
        <w:rPr>
          <w:rFonts w:ascii="Verdana" w:hAnsi="Verdana"/>
          <w:color w:val="000000"/>
          <w:shd w:val="clear" w:color="auto" w:fill="FFFFFF"/>
        </w:rPr>
        <w:t>Darbar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Nghaerdydd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fel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draws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trefnu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gweithgareddau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ddathlu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Vaisakhi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flynyddol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estynnir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croeso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ymuno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dathliadau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ymwelydd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Sadwrn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14eg </w:t>
      </w:r>
      <w:proofErr w:type="spellStart"/>
      <w:r>
        <w:rPr>
          <w:rFonts w:ascii="Verdana" w:hAnsi="Verdana"/>
          <w:color w:val="000000"/>
          <w:shd w:val="clear" w:color="auto" w:fill="FFFFFF"/>
        </w:rPr>
        <w:t>Ebrill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2019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Bethan a Mary.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wnaeth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argraff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fawr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Mary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seremoni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Nishan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Sahib de </w:t>
      </w:r>
      <w:proofErr w:type="spellStart"/>
      <w:r>
        <w:rPr>
          <w:rFonts w:ascii="Verdana" w:hAnsi="Verdana"/>
          <w:color w:val="000000"/>
          <w:shd w:val="clear" w:color="auto" w:fill="FFFFFF"/>
        </w:rPr>
        <w:t>Sewa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tu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allan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“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hi’n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olygfa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liwgar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hwyliog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tra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un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pryd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achlysur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defosiynol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I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gyfeiliant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nagara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drymiau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chimta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rhes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symbalau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bach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)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cydweithio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dynnu’r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hen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faner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(y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Nishan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Sahib)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glanhau’r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polyn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plinth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gyda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dŵr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iogwrt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gosod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baner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gyfer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lastRenderedPageBreak/>
        <w:t>flwyddyn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pawb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droednoeth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ddangos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parch at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Nishan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Sahib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gwaethaf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oerni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.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Clywais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granthi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arwain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gweddïau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addolwyr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llafarganu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mewn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ymateb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,’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Waho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waho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Gobind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Singh Ji,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apeh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Gur chela’ (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Rhyfeddol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rhyfeddfol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Gobind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Singh.</w:t>
      </w:r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Ef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yw’r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Guru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a’r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disgybl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).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arweinwyr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wedi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cuddio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arian</w:t>
      </w:r>
      <w:proofErr w:type="spellEnd"/>
      <w:proofErr w:type="gram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phetalau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blodau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faner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newydd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wrth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ail-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godi’r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polyn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roedd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rhain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syrthio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i’r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llawr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, a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chafodd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plant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lawer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o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hwyl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chwilio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yr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arian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ar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palmant</w:t>
      </w:r>
      <w:proofErr w:type="spellEnd"/>
      <w:r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  <w:t>.”</w:t>
      </w: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hAnsi="Verdana"/>
          <w:i/>
          <w:iCs/>
          <w:color w:val="000000"/>
          <w:bdr w:val="none" w:sz="0" w:space="0" w:color="auto" w:frame="1"/>
          <w:shd w:val="clear" w:color="auto" w:fill="FFFFFF"/>
        </w:rPr>
      </w:pP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3337FB38" wp14:editId="05AD5403">
            <wp:extent cx="5731510" cy="3604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picsNOEL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</w:pP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 xml:space="preserve">Roedd pawb yn falch o fynd i mewn i gynhesrwydd y gurdwara er mwyn gwrando ar yr aelodau yn cymryd eu tro i ddarllen y Guru Granth Sahib. Roeddent wedi dechrau amser cinio ddydd Gwener, ac yn gwneud sifftiau dwy awr ddi-dor am tua 48 awr er mwyn darllen y llyfr sanctaidd o glawr i glawr. Gelwir y darlleniad hwn yr ‘Akhand Path’. Gwelwyd pobl yn cyflwyno rhoddion o fwyd, blodau ac arian o flaen y llyfr sanctaidd i gael eu bendithio. Mae’r bwyd wedyn yn cael ei ddosbarthu i’r addolwyr, er mwyn iddyn hwythau hefyd dderbyn y fendith. Un o’r atgofion melysaf Bethan oedd lletygarwch y </w:t>
      </w:r>
      <w:r w:rsidR="00E77D48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Siciaid</w:t>
      </w: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. </w:t>
      </w:r>
      <w:r w:rsidRPr="00737B9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  <w:t>“Cefais karah parshad yn gyntaf sef llond dyrnaid o bethau melys a sawrus. Wedyn, gwahoddwyd ni i’r langar i gael pryd o fwyd. Roedd y chapattis a’r cyri llysieuol yn flasus iawn Roedd pawb yn cyd-dynnu er mwyn paratoi a gweini’r bwyd a braf oedd sgwrsio o amgylch y bwrdd gyda phawb.”</w:t>
      </w: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</w:pPr>
    </w:p>
    <w:p w:rsidR="00737B9A" w:rsidRDefault="00737B9A" w:rsidP="00737B9A">
      <w:pPr>
        <w:shd w:val="clear" w:color="auto" w:fill="FFFFFF"/>
        <w:spacing w:after="0" w:line="30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lastRenderedPageBreak/>
        <w:drawing>
          <wp:inline distT="0" distB="0" distL="0" distR="0" wp14:anchorId="44A7AE16" wp14:editId="6FCE6CD6">
            <wp:extent cx="5731510" cy="3604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picsNOEL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after="0" w:line="300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Cafodd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Bethan a Mary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gyfle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siarad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â </w:t>
      </w:r>
      <w:proofErr w:type="spellStart"/>
      <w:r>
        <w:rPr>
          <w:rFonts w:ascii="Verdana" w:hAnsi="Verdana"/>
          <w:color w:val="000000"/>
          <w:shd w:val="clear" w:color="auto" w:fill="FFFFFF"/>
        </w:rPr>
        <w:t>nifer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o </w:t>
      </w:r>
      <w:proofErr w:type="spellStart"/>
      <w:r w:rsidR="00E77D48">
        <w:rPr>
          <w:rFonts w:ascii="Verdana" w:hAnsi="Verdana"/>
          <w:color w:val="000000"/>
          <w:shd w:val="clear" w:color="auto" w:fill="FFFFFF"/>
        </w:rPr>
        <w:t>Siciaid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ystod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prynhawn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Taran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Singh, </w:t>
      </w:r>
      <w:proofErr w:type="spellStart"/>
      <w:r>
        <w:rPr>
          <w:rFonts w:ascii="Verdana" w:hAnsi="Verdana"/>
          <w:color w:val="000000"/>
          <w:shd w:val="clear" w:color="auto" w:fill="FFFFFF"/>
        </w:rPr>
        <w:t>sy’n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Khalsa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gwisgo’r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5 K </w:t>
      </w:r>
      <w:proofErr w:type="spellStart"/>
      <w:r>
        <w:rPr>
          <w:rFonts w:ascii="Verdana" w:hAnsi="Verdana"/>
          <w:color w:val="000000"/>
          <w:shd w:val="clear" w:color="auto" w:fill="FFFFFF"/>
        </w:rPr>
        <w:t>gyda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balchder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frwdfrydig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adrodd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hanes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Guru </w:t>
      </w:r>
      <w:proofErr w:type="spellStart"/>
      <w:r>
        <w:rPr>
          <w:rFonts w:ascii="Verdana" w:hAnsi="Verdana"/>
          <w:color w:val="000000"/>
          <w:shd w:val="clear" w:color="auto" w:fill="FFFFFF"/>
        </w:rPr>
        <w:t>Gobind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Singh a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sefydlu’r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Khalsa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a’i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deulu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weithgar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;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dysgu’r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plant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ganu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kirtan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FFFFFF"/>
        </w:rPr>
        <w:t>emynau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),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dosbarthu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bwyd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di-</w:t>
      </w:r>
      <w:proofErr w:type="spellStart"/>
      <w:r>
        <w:rPr>
          <w:rFonts w:ascii="Verdana" w:hAnsi="Verdana"/>
          <w:color w:val="000000"/>
          <w:shd w:val="clear" w:color="auto" w:fill="FFFFFF"/>
        </w:rPr>
        <w:t>gartref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Stryd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Frenhines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Caerdydd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eraill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offerynnau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traddodiadol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band.</w:t>
      </w: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</w:p>
    <w:p w:rsidR="00737B9A" w:rsidRDefault="00737B9A" w:rsidP="00737B9A">
      <w:pPr>
        <w:shd w:val="clear" w:color="auto" w:fill="FFFFFF"/>
        <w:spacing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097092A" wp14:editId="5D474A7A">
            <wp:extent cx="2514600" cy="207247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62" cy="20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hAnsi="Verdana"/>
          <w:color w:val="000000"/>
          <w:shd w:val="clear" w:color="auto" w:fill="FFFFFF"/>
        </w:rPr>
      </w:pP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Eglurodd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Taran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ddau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ymwelydd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Vaisakhi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parhau’r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diwrnod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canlynol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gurdwara’n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orlawn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gymuned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wrando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‘</w:t>
      </w:r>
      <w:proofErr w:type="spellStart"/>
      <w:r>
        <w:rPr>
          <w:rFonts w:ascii="Verdana" w:hAnsi="Verdana"/>
          <w:color w:val="000000"/>
          <w:shd w:val="clear" w:color="auto" w:fill="FFFFFF"/>
        </w:rPr>
        <w:t>Akhand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Path </w:t>
      </w:r>
      <w:proofErr w:type="spellStart"/>
      <w:r>
        <w:rPr>
          <w:rFonts w:ascii="Verdana" w:hAnsi="Verdana"/>
          <w:color w:val="000000"/>
          <w:shd w:val="clear" w:color="auto" w:fill="FFFFFF"/>
        </w:rPr>
        <w:t>Bhog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’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darlleniad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olaf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Guru </w:t>
      </w:r>
      <w:proofErr w:type="spellStart"/>
      <w:r>
        <w:rPr>
          <w:rFonts w:ascii="Verdana" w:hAnsi="Verdana"/>
          <w:color w:val="000000"/>
          <w:shd w:val="clear" w:color="auto" w:fill="FFFFFF"/>
        </w:rPr>
        <w:t>Granth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Sahib.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dilyn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byddai’r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rhaglen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Kirtan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sef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emynau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sanctaidd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gyfeiliant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offerynnau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cerddorol</w:t>
      </w:r>
      <w:proofErr w:type="spellEnd"/>
      <w:r>
        <w:rPr>
          <w:rFonts w:ascii="Verdana" w:hAnsi="Verdana"/>
          <w:color w:val="000000"/>
          <w:shd w:val="clear" w:color="auto" w:fill="FFFFFF"/>
        </w:rPr>
        <w:t>.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cerddorion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="00E77D48">
        <w:rPr>
          <w:rFonts w:ascii="Verdana" w:hAnsi="Verdana"/>
          <w:color w:val="000000"/>
          <w:shd w:val="clear" w:color="auto" w:fill="FFFFFF"/>
        </w:rPr>
        <w:t>Siciaid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byd-enwog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ogystal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gramStart"/>
      <w:r>
        <w:rPr>
          <w:rFonts w:ascii="Verdana" w:hAnsi="Verdana"/>
          <w:color w:val="000000"/>
          <w:shd w:val="clear" w:color="auto" w:fill="FFFFFF"/>
        </w:rPr>
        <w:t>ag</w:t>
      </w:r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aelodau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lleol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cymryd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rhan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gyffrous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iawn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Ac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orffen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dathliadau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Vaisakhi am 2019, </w:t>
      </w:r>
      <w:proofErr w:type="spellStart"/>
      <w:r>
        <w:rPr>
          <w:rFonts w:ascii="Verdana" w:hAnsi="Verdana"/>
          <w:color w:val="000000"/>
          <w:shd w:val="clear" w:color="auto" w:fill="FFFFFF"/>
        </w:rPr>
        <w:t>byddai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pawb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dod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at </w:t>
      </w:r>
      <w:proofErr w:type="spellStart"/>
      <w:r>
        <w:rPr>
          <w:rFonts w:ascii="Verdana" w:hAnsi="Verdana"/>
          <w:color w:val="000000"/>
          <w:shd w:val="clear" w:color="auto" w:fill="FFFFFF"/>
        </w:rPr>
        <w:t>ei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gilydd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rannu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langar</w:t>
      </w:r>
      <w:proofErr w:type="spellEnd"/>
      <w:r>
        <w:rPr>
          <w:rFonts w:ascii="Verdana" w:hAnsi="Verdana"/>
          <w:color w:val="000000"/>
          <w:shd w:val="clear" w:color="auto" w:fill="FFFFFF"/>
        </w:rPr>
        <w:t>. </w:t>
      </w: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lastRenderedPageBreak/>
        <w:br/>
      </w:r>
      <w:proofErr w:type="spellStart"/>
      <w:r>
        <w:rPr>
          <w:rFonts w:ascii="Verdana" w:hAnsi="Verdana"/>
          <w:color w:val="000000"/>
          <w:shd w:val="clear" w:color="auto" w:fill="FFFFFF"/>
        </w:rPr>
        <w:t>Roedd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Bethan a Mary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siomedig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000000"/>
          <w:shd w:val="clear" w:color="auto" w:fill="FFFFFF"/>
        </w:rPr>
        <w:t>na</w:t>
      </w:r>
      <w:proofErr w:type="spellEnd"/>
      <w:proofErr w:type="gram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allent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fynychu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dathliadau'r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diwrnod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canlynol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color w:val="000000"/>
          <w:shd w:val="clear" w:color="auto" w:fill="FFFFFF"/>
        </w:rPr>
        <w:t>Fodd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bynnag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hd w:val="clear" w:color="auto" w:fill="FFFFFF"/>
        </w:rPr>
        <w:t>cawsant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gipolwg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hyn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oedd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i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ddod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pan </w:t>
      </w:r>
      <w:proofErr w:type="spellStart"/>
      <w:r>
        <w:rPr>
          <w:rFonts w:ascii="Verdana" w:hAnsi="Verdana"/>
          <w:color w:val="000000"/>
          <w:shd w:val="clear" w:color="auto" w:fill="FFFFFF"/>
        </w:rPr>
        <w:t>wrandawon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nhw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ar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fand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y </w:t>
      </w:r>
      <w:proofErr w:type="spellStart"/>
      <w:r>
        <w:rPr>
          <w:rFonts w:ascii="Verdana" w:hAnsi="Verdana"/>
          <w:color w:val="000000"/>
          <w:shd w:val="clear" w:color="auto" w:fill="FFFFFF"/>
        </w:rPr>
        <w:t>gurdwara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ymarfer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- ac am </w:t>
      </w:r>
      <w:proofErr w:type="spellStart"/>
      <w:r>
        <w:rPr>
          <w:rFonts w:ascii="Verdana" w:hAnsi="Verdana"/>
          <w:color w:val="000000"/>
          <w:shd w:val="clear" w:color="auto" w:fill="FFFFFF"/>
        </w:rPr>
        <w:t>gerddorion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hd w:val="clear" w:color="auto" w:fill="FFFFFF"/>
        </w:rPr>
        <w:t>talentog</w:t>
      </w:r>
      <w:proofErr w:type="spellEnd"/>
      <w:r>
        <w:rPr>
          <w:rFonts w:ascii="Verdana" w:hAnsi="Verdana"/>
          <w:color w:val="000000"/>
          <w:shd w:val="clear" w:color="auto" w:fill="FFFFFF"/>
        </w:rPr>
        <w:t>!</w:t>
      </w:r>
    </w:p>
    <w:p w:rsidR="00737B9A" w:rsidRP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noProof/>
          <w:lang w:eastAsia="en-GB"/>
        </w:rPr>
        <w:drawing>
          <wp:inline distT="0" distB="0" distL="0" distR="0" wp14:anchorId="3FAA24E1" wp14:editId="70DBD801">
            <wp:extent cx="1417320" cy="243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224" t="13948" r="59043" b="10403"/>
                    <a:stretch/>
                  </pic:blipFill>
                  <pic:spPr bwMode="auto">
                    <a:xfrm>
                      <a:off x="0" y="0"/>
                      <a:ext cx="1417634" cy="243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9A" w:rsidRDefault="00737B9A" w:rsidP="00737B9A">
      <w:pPr>
        <w:shd w:val="clear" w:color="auto" w:fill="FFFFFF"/>
        <w:spacing w:before="150" w:after="0" w:line="300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</w:pPr>
      <w:r w:rsidRPr="00737B9A"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  <w:t>Beth oedd meddyliau'r ddau ymwelydd wrth adael y gurdwara ar ddiwedd y prynhawn? </w:t>
      </w:r>
      <w:r w:rsidRPr="00737B9A">
        <w:rPr>
          <w:rFonts w:ascii="Verdana" w:eastAsia="Times New Roman" w:hAnsi="Verdana" w:cs="Times New Roman"/>
          <w:i/>
          <w:iCs/>
          <w:color w:val="000000"/>
          <w:sz w:val="24"/>
          <w:szCs w:val="24"/>
          <w:bdr w:val="none" w:sz="0" w:space="0" w:color="auto" w:frame="1"/>
          <w:lang w:val="cy-GB" w:eastAsia="cy-GB"/>
        </w:rPr>
        <w:t>“Cawsom groeso bendigedig gan bawb o bob cenhedlaeth. Roeddem yn teimlo fel rhan o’r teulu. Roedd yn amlwg bod Gŵyl Vaisakhi mor bwysig i’r gymuned ac roedd yn fraint fawr i fod yn rhan o’r achlysur.”</w:t>
      </w:r>
    </w:p>
    <w:p w:rsidR="00737B9A" w:rsidRDefault="00737B9A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8B7B00" w:rsidRPr="00737B9A" w:rsidRDefault="008B7B00" w:rsidP="00737B9A">
      <w:pPr>
        <w:shd w:val="clear" w:color="auto" w:fill="FFFFFF"/>
        <w:spacing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731510" cy="32016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picsNOEL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9A" w:rsidRPr="00737B9A" w:rsidRDefault="00737B9A" w:rsidP="00737B9A">
      <w:pPr>
        <w:shd w:val="clear" w:color="auto" w:fill="FFFFFF"/>
        <w:spacing w:before="150" w:after="0" w:line="300" w:lineRule="atLeast"/>
        <w:textAlignment w:val="baseline"/>
        <w:rPr>
          <w:rFonts w:ascii="Verdana" w:eastAsia="Times New Roman" w:hAnsi="Verdana" w:cs="Times New Roman"/>
          <w:color w:val="000000"/>
          <w:sz w:val="24"/>
          <w:szCs w:val="24"/>
          <w:lang w:val="cy-GB" w:eastAsia="cy-GB"/>
        </w:rPr>
      </w:pPr>
    </w:p>
    <w:p w:rsidR="007E5671" w:rsidRDefault="007E5671" w:rsidP="007E5671">
      <w:pPr>
        <w:pStyle w:val="NormalWeb"/>
        <w:spacing w:before="150" w:beforeAutospacing="0" w:after="0" w:afterAutospacing="0" w:line="300" w:lineRule="atLeast"/>
        <w:textAlignment w:val="baseline"/>
      </w:pPr>
    </w:p>
    <w:p w:rsidR="009621A5" w:rsidRDefault="009621A5"/>
    <w:sectPr w:rsidR="00962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A5"/>
    <w:rsid w:val="00006FC5"/>
    <w:rsid w:val="000308BF"/>
    <w:rsid w:val="000352E6"/>
    <w:rsid w:val="00052B26"/>
    <w:rsid w:val="00053304"/>
    <w:rsid w:val="00064361"/>
    <w:rsid w:val="000A5386"/>
    <w:rsid w:val="000C0023"/>
    <w:rsid w:val="001027DC"/>
    <w:rsid w:val="00110B10"/>
    <w:rsid w:val="00114D1F"/>
    <w:rsid w:val="0013108D"/>
    <w:rsid w:val="0018551D"/>
    <w:rsid w:val="001C11E9"/>
    <w:rsid w:val="001D6774"/>
    <w:rsid w:val="001E5A45"/>
    <w:rsid w:val="002075F6"/>
    <w:rsid w:val="00225C84"/>
    <w:rsid w:val="002507DD"/>
    <w:rsid w:val="0025338E"/>
    <w:rsid w:val="002644D8"/>
    <w:rsid w:val="00265A8B"/>
    <w:rsid w:val="00285D36"/>
    <w:rsid w:val="002A0588"/>
    <w:rsid w:val="002F2929"/>
    <w:rsid w:val="00310DBA"/>
    <w:rsid w:val="00311955"/>
    <w:rsid w:val="003138A7"/>
    <w:rsid w:val="003203B8"/>
    <w:rsid w:val="00336696"/>
    <w:rsid w:val="00336C77"/>
    <w:rsid w:val="00360F74"/>
    <w:rsid w:val="00390FB0"/>
    <w:rsid w:val="00395FA1"/>
    <w:rsid w:val="003A1C6C"/>
    <w:rsid w:val="003A419D"/>
    <w:rsid w:val="003A7F2A"/>
    <w:rsid w:val="003B5FD3"/>
    <w:rsid w:val="003B6B57"/>
    <w:rsid w:val="003D2E7E"/>
    <w:rsid w:val="003E273B"/>
    <w:rsid w:val="003F0761"/>
    <w:rsid w:val="0045156C"/>
    <w:rsid w:val="00451BC4"/>
    <w:rsid w:val="00455AD0"/>
    <w:rsid w:val="00483987"/>
    <w:rsid w:val="00496BDF"/>
    <w:rsid w:val="004C767F"/>
    <w:rsid w:val="004D5F83"/>
    <w:rsid w:val="005021B9"/>
    <w:rsid w:val="005176A2"/>
    <w:rsid w:val="00520DE5"/>
    <w:rsid w:val="0052155F"/>
    <w:rsid w:val="00526147"/>
    <w:rsid w:val="005314E0"/>
    <w:rsid w:val="005A781D"/>
    <w:rsid w:val="005B351C"/>
    <w:rsid w:val="005B4EFE"/>
    <w:rsid w:val="005B7161"/>
    <w:rsid w:val="005D150B"/>
    <w:rsid w:val="0062225F"/>
    <w:rsid w:val="00632148"/>
    <w:rsid w:val="00641EA5"/>
    <w:rsid w:val="006573F1"/>
    <w:rsid w:val="00666630"/>
    <w:rsid w:val="00690491"/>
    <w:rsid w:val="006A2906"/>
    <w:rsid w:val="006C0269"/>
    <w:rsid w:val="006D73F1"/>
    <w:rsid w:val="007048C7"/>
    <w:rsid w:val="00724B93"/>
    <w:rsid w:val="007329ED"/>
    <w:rsid w:val="00737B9A"/>
    <w:rsid w:val="0074548A"/>
    <w:rsid w:val="007528A7"/>
    <w:rsid w:val="00755DD4"/>
    <w:rsid w:val="0075651C"/>
    <w:rsid w:val="007863A4"/>
    <w:rsid w:val="007B06F3"/>
    <w:rsid w:val="007B70BA"/>
    <w:rsid w:val="007D7FF2"/>
    <w:rsid w:val="007E5671"/>
    <w:rsid w:val="007E5F23"/>
    <w:rsid w:val="00802BB5"/>
    <w:rsid w:val="00805304"/>
    <w:rsid w:val="00806631"/>
    <w:rsid w:val="00824A07"/>
    <w:rsid w:val="00833417"/>
    <w:rsid w:val="008450F6"/>
    <w:rsid w:val="00855A34"/>
    <w:rsid w:val="00863421"/>
    <w:rsid w:val="00870AA9"/>
    <w:rsid w:val="0088140A"/>
    <w:rsid w:val="008A56CA"/>
    <w:rsid w:val="008A6751"/>
    <w:rsid w:val="008B65CB"/>
    <w:rsid w:val="008B7B00"/>
    <w:rsid w:val="008D290A"/>
    <w:rsid w:val="008E2923"/>
    <w:rsid w:val="0092632F"/>
    <w:rsid w:val="0095152A"/>
    <w:rsid w:val="009621A5"/>
    <w:rsid w:val="009638F3"/>
    <w:rsid w:val="009801F2"/>
    <w:rsid w:val="00992EFF"/>
    <w:rsid w:val="009B3B01"/>
    <w:rsid w:val="009E6FAA"/>
    <w:rsid w:val="009F0403"/>
    <w:rsid w:val="009F4694"/>
    <w:rsid w:val="00A00086"/>
    <w:rsid w:val="00A00A17"/>
    <w:rsid w:val="00A125EA"/>
    <w:rsid w:val="00A164EF"/>
    <w:rsid w:val="00A415E4"/>
    <w:rsid w:val="00A417CE"/>
    <w:rsid w:val="00A70988"/>
    <w:rsid w:val="00AB3C1A"/>
    <w:rsid w:val="00AC6BDF"/>
    <w:rsid w:val="00B22793"/>
    <w:rsid w:val="00B35A10"/>
    <w:rsid w:val="00B46CC7"/>
    <w:rsid w:val="00B66171"/>
    <w:rsid w:val="00B90970"/>
    <w:rsid w:val="00B918BB"/>
    <w:rsid w:val="00B95872"/>
    <w:rsid w:val="00BC4653"/>
    <w:rsid w:val="00BF270F"/>
    <w:rsid w:val="00BF493B"/>
    <w:rsid w:val="00C03153"/>
    <w:rsid w:val="00C03326"/>
    <w:rsid w:val="00C3343C"/>
    <w:rsid w:val="00C52397"/>
    <w:rsid w:val="00C66D33"/>
    <w:rsid w:val="00C7746C"/>
    <w:rsid w:val="00CA2677"/>
    <w:rsid w:val="00CB52EF"/>
    <w:rsid w:val="00CB6A60"/>
    <w:rsid w:val="00CC08FE"/>
    <w:rsid w:val="00CC3403"/>
    <w:rsid w:val="00CD0A54"/>
    <w:rsid w:val="00CF625B"/>
    <w:rsid w:val="00D013F0"/>
    <w:rsid w:val="00D13321"/>
    <w:rsid w:val="00D16609"/>
    <w:rsid w:val="00D3780E"/>
    <w:rsid w:val="00D50BC0"/>
    <w:rsid w:val="00D727AB"/>
    <w:rsid w:val="00D907AE"/>
    <w:rsid w:val="00DA6116"/>
    <w:rsid w:val="00E21B64"/>
    <w:rsid w:val="00E27B3B"/>
    <w:rsid w:val="00E37B4A"/>
    <w:rsid w:val="00E70365"/>
    <w:rsid w:val="00E77D48"/>
    <w:rsid w:val="00E86B13"/>
    <w:rsid w:val="00EC532F"/>
    <w:rsid w:val="00ED1133"/>
    <w:rsid w:val="00F1313D"/>
    <w:rsid w:val="00F20410"/>
    <w:rsid w:val="00F210D1"/>
    <w:rsid w:val="00F36FE2"/>
    <w:rsid w:val="00F40230"/>
    <w:rsid w:val="00F44F82"/>
    <w:rsid w:val="00F52400"/>
    <w:rsid w:val="00F84C3E"/>
    <w:rsid w:val="00F86462"/>
    <w:rsid w:val="00F9403A"/>
    <w:rsid w:val="00FA2A4B"/>
    <w:rsid w:val="00FE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2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21A5"/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paragraph" w:styleId="NormalWeb">
    <w:name w:val="Normal (Web)"/>
    <w:basedOn w:val="Normal"/>
    <w:uiPriority w:val="99"/>
    <w:unhideWhenUsed/>
    <w:rsid w:val="0096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customStyle="1" w:styleId="geirfalink">
    <w:name w:val="geirfalink"/>
    <w:basedOn w:val="DefaultParagraphFont"/>
    <w:rsid w:val="009621A5"/>
  </w:style>
  <w:style w:type="character" w:styleId="Hyperlink">
    <w:name w:val="Hyperlink"/>
    <w:basedOn w:val="DefaultParagraphFont"/>
    <w:uiPriority w:val="99"/>
    <w:unhideWhenUsed/>
    <w:rsid w:val="00F36F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6F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21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A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21A5"/>
    <w:rPr>
      <w:rFonts w:ascii="Times New Roman" w:eastAsia="Times New Roman" w:hAnsi="Times New Roman" w:cs="Times New Roman"/>
      <w:b/>
      <w:bCs/>
      <w:kern w:val="36"/>
      <w:sz w:val="48"/>
      <w:szCs w:val="48"/>
      <w:lang w:val="cy-GB" w:eastAsia="cy-GB"/>
    </w:rPr>
  </w:style>
  <w:style w:type="paragraph" w:styleId="NormalWeb">
    <w:name w:val="Normal (Web)"/>
    <w:basedOn w:val="Normal"/>
    <w:uiPriority w:val="99"/>
    <w:unhideWhenUsed/>
    <w:rsid w:val="00962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customStyle="1" w:styleId="geirfalink">
    <w:name w:val="geirfalink"/>
    <w:basedOn w:val="DefaultParagraphFont"/>
    <w:rsid w:val="009621A5"/>
  </w:style>
  <w:style w:type="character" w:styleId="Hyperlink">
    <w:name w:val="Hyperlink"/>
    <w:basedOn w:val="DefaultParagraphFont"/>
    <w:uiPriority w:val="99"/>
    <w:unhideWhenUsed/>
    <w:rsid w:val="00F36F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6F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5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www.youtube.com/watch?time_continue=108&amp;v=0AE01rU2jd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897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Owain Roberts</dc:creator>
  <cp:lastModifiedBy>Michael Jones</cp:lastModifiedBy>
  <cp:revision>6</cp:revision>
  <cp:lastPrinted>2019-05-14T14:10:00Z</cp:lastPrinted>
  <dcterms:created xsi:type="dcterms:W3CDTF">2019-04-25T15:56:00Z</dcterms:created>
  <dcterms:modified xsi:type="dcterms:W3CDTF">2019-05-14T14:10:00Z</dcterms:modified>
</cp:coreProperties>
</file>